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FFBA" w14:textId="0CC0C632" w:rsidR="00FC3BB2" w:rsidRPr="00F13CD9" w:rsidRDefault="00FC3BB2" w:rsidP="006015BD">
      <w:pPr>
        <w:rPr>
          <w:sz w:val="20"/>
          <w:szCs w:val="20"/>
        </w:rPr>
      </w:pPr>
      <w:r w:rsidRPr="00F13CD9">
        <w:rPr>
          <w:sz w:val="20"/>
          <w:szCs w:val="20"/>
        </w:rPr>
        <w:t>REPUBLIKA HRVATSKA</w:t>
      </w:r>
    </w:p>
    <w:p w14:paraId="1C4B4AF4" w14:textId="77777777" w:rsidR="00FC3BB2" w:rsidRPr="00F13CD9" w:rsidRDefault="00FC3BB2" w:rsidP="006015BD">
      <w:pPr>
        <w:rPr>
          <w:sz w:val="20"/>
          <w:szCs w:val="20"/>
        </w:rPr>
      </w:pPr>
      <w:r w:rsidRPr="00F13CD9">
        <w:rPr>
          <w:sz w:val="20"/>
          <w:szCs w:val="20"/>
        </w:rPr>
        <w:t>Sisačko – moslavačka županija</w:t>
      </w:r>
    </w:p>
    <w:p w14:paraId="0F8737F4" w14:textId="77777777" w:rsidR="00FC3BB2" w:rsidRPr="00F13CD9" w:rsidRDefault="00FC3BB2" w:rsidP="006015BD">
      <w:pPr>
        <w:rPr>
          <w:sz w:val="20"/>
          <w:szCs w:val="20"/>
        </w:rPr>
      </w:pPr>
      <w:r w:rsidRPr="00F13CD9">
        <w:rPr>
          <w:sz w:val="20"/>
          <w:szCs w:val="20"/>
        </w:rPr>
        <w:t>Osnovna škola Katarina Zrinska Mečenčani</w:t>
      </w:r>
    </w:p>
    <w:p w14:paraId="517A3FCA" w14:textId="77777777" w:rsidR="006015BD" w:rsidRPr="00F13CD9" w:rsidRDefault="000C77C5" w:rsidP="006015BD">
      <w:pPr>
        <w:tabs>
          <w:tab w:val="center" w:pos="2143"/>
        </w:tabs>
        <w:spacing w:line="276" w:lineRule="auto"/>
        <w:ind w:right="5024"/>
        <w:rPr>
          <w:sz w:val="20"/>
          <w:szCs w:val="20"/>
        </w:rPr>
      </w:pPr>
      <w:r w:rsidRPr="00F13CD9">
        <w:rPr>
          <w:sz w:val="20"/>
          <w:szCs w:val="20"/>
        </w:rPr>
        <w:t>Mečenčani 8A</w:t>
      </w:r>
      <w:r w:rsidR="006015BD" w:rsidRPr="00F13CD9">
        <w:rPr>
          <w:sz w:val="20"/>
          <w:szCs w:val="20"/>
        </w:rPr>
        <w:t>, 44430 Hrvatska Kostajnica</w:t>
      </w:r>
    </w:p>
    <w:p w14:paraId="59EE1268" w14:textId="77777777" w:rsidR="001C21FA" w:rsidRPr="00F13CD9" w:rsidRDefault="001C21FA" w:rsidP="006015BD">
      <w:pPr>
        <w:tabs>
          <w:tab w:val="center" w:pos="2143"/>
        </w:tabs>
        <w:spacing w:line="276" w:lineRule="auto"/>
        <w:ind w:right="5024"/>
        <w:rPr>
          <w:sz w:val="20"/>
          <w:szCs w:val="20"/>
        </w:rPr>
      </w:pPr>
    </w:p>
    <w:p w14:paraId="1D44FA72" w14:textId="77777777" w:rsidR="00896F66" w:rsidRPr="00F13CD9" w:rsidRDefault="00CF06A6" w:rsidP="006015BD">
      <w:pPr>
        <w:spacing w:line="276" w:lineRule="auto"/>
        <w:ind w:right="5024"/>
        <w:rPr>
          <w:sz w:val="20"/>
          <w:szCs w:val="20"/>
        </w:rPr>
      </w:pPr>
      <w:r w:rsidRPr="00F13CD9">
        <w:rPr>
          <w:sz w:val="20"/>
          <w:szCs w:val="20"/>
        </w:rPr>
        <w:t>KLASA:</w:t>
      </w:r>
      <w:r w:rsidRPr="00F13CD9">
        <w:rPr>
          <w:spacing w:val="-2"/>
          <w:sz w:val="20"/>
          <w:szCs w:val="20"/>
        </w:rPr>
        <w:t xml:space="preserve"> </w:t>
      </w:r>
      <w:r w:rsidR="001C21FA" w:rsidRPr="00F13CD9">
        <w:rPr>
          <w:sz w:val="20"/>
          <w:szCs w:val="20"/>
        </w:rPr>
        <w:t>112-02/22-01/01</w:t>
      </w:r>
    </w:p>
    <w:p w14:paraId="7A48B902" w14:textId="4BFE6A72" w:rsidR="00896F66" w:rsidRPr="00F13CD9" w:rsidRDefault="00CF06A6" w:rsidP="006015BD">
      <w:pPr>
        <w:rPr>
          <w:sz w:val="20"/>
          <w:szCs w:val="20"/>
        </w:rPr>
      </w:pPr>
      <w:r w:rsidRPr="00F13CD9">
        <w:rPr>
          <w:sz w:val="20"/>
          <w:szCs w:val="20"/>
        </w:rPr>
        <w:t>URBROJ:</w:t>
      </w:r>
      <w:r w:rsidRPr="00F13CD9">
        <w:rPr>
          <w:spacing w:val="-5"/>
          <w:sz w:val="20"/>
          <w:szCs w:val="20"/>
        </w:rPr>
        <w:t xml:space="preserve"> </w:t>
      </w:r>
      <w:r w:rsidRPr="00F13CD9">
        <w:rPr>
          <w:sz w:val="20"/>
          <w:szCs w:val="20"/>
        </w:rPr>
        <w:t>2176-</w:t>
      </w:r>
      <w:r w:rsidR="001C21FA" w:rsidRPr="00F13CD9">
        <w:rPr>
          <w:sz w:val="20"/>
          <w:szCs w:val="20"/>
        </w:rPr>
        <w:t>83-01-22-</w:t>
      </w:r>
      <w:r w:rsidR="007F6A7C">
        <w:rPr>
          <w:sz w:val="20"/>
          <w:szCs w:val="20"/>
        </w:rPr>
        <w:t>23</w:t>
      </w:r>
    </w:p>
    <w:p w14:paraId="52EE7A83" w14:textId="0CC7855B" w:rsidR="00896F66" w:rsidRPr="00F13CD9" w:rsidRDefault="00CF06A6" w:rsidP="006015BD">
      <w:pPr>
        <w:pStyle w:val="Naslov"/>
        <w:ind w:left="0"/>
        <w:rPr>
          <w:sz w:val="20"/>
          <w:szCs w:val="20"/>
        </w:rPr>
      </w:pPr>
      <w:r w:rsidRPr="00F13CD9">
        <w:rPr>
          <w:sz w:val="20"/>
          <w:szCs w:val="20"/>
        </w:rPr>
        <w:t>U</w:t>
      </w:r>
      <w:r w:rsidRPr="00F13CD9">
        <w:rPr>
          <w:spacing w:val="-5"/>
          <w:sz w:val="20"/>
          <w:szCs w:val="20"/>
        </w:rPr>
        <w:t xml:space="preserve"> </w:t>
      </w:r>
      <w:r w:rsidRPr="00F13CD9">
        <w:rPr>
          <w:sz w:val="20"/>
          <w:szCs w:val="20"/>
        </w:rPr>
        <w:t>Hrvatskoj</w:t>
      </w:r>
      <w:r w:rsidRPr="00F13CD9">
        <w:rPr>
          <w:spacing w:val="-2"/>
          <w:sz w:val="20"/>
          <w:szCs w:val="20"/>
        </w:rPr>
        <w:t xml:space="preserve"> </w:t>
      </w:r>
      <w:r w:rsidRPr="00F13CD9">
        <w:rPr>
          <w:sz w:val="20"/>
          <w:szCs w:val="20"/>
        </w:rPr>
        <w:t>Kostajnici,</w:t>
      </w:r>
      <w:r w:rsidRPr="00F13CD9">
        <w:rPr>
          <w:spacing w:val="-2"/>
          <w:sz w:val="20"/>
          <w:szCs w:val="20"/>
        </w:rPr>
        <w:t xml:space="preserve"> </w:t>
      </w:r>
      <w:r w:rsidR="00F65EE9">
        <w:rPr>
          <w:sz w:val="20"/>
          <w:szCs w:val="20"/>
        </w:rPr>
        <w:t>3</w:t>
      </w:r>
      <w:r w:rsidR="001C21FA" w:rsidRPr="00F13CD9">
        <w:rPr>
          <w:sz w:val="20"/>
          <w:szCs w:val="20"/>
        </w:rPr>
        <w:t>1.</w:t>
      </w:r>
      <w:r w:rsidR="00F65EE9">
        <w:rPr>
          <w:sz w:val="20"/>
          <w:szCs w:val="20"/>
        </w:rPr>
        <w:t>3</w:t>
      </w:r>
      <w:r w:rsidR="001C21FA" w:rsidRPr="00F13CD9">
        <w:rPr>
          <w:sz w:val="20"/>
          <w:szCs w:val="20"/>
        </w:rPr>
        <w:t>.2022.</w:t>
      </w:r>
      <w:r w:rsidR="000A5ECA">
        <w:rPr>
          <w:sz w:val="20"/>
          <w:szCs w:val="20"/>
        </w:rPr>
        <w:t xml:space="preserve"> </w:t>
      </w:r>
      <w:r w:rsidR="001C21FA" w:rsidRPr="00F13CD9">
        <w:rPr>
          <w:sz w:val="20"/>
          <w:szCs w:val="20"/>
        </w:rPr>
        <w:t>godine</w:t>
      </w:r>
    </w:p>
    <w:p w14:paraId="21DEC5F0" w14:textId="77777777" w:rsidR="00896F66" w:rsidRPr="00F13CD9" w:rsidRDefault="00896F66" w:rsidP="006015BD">
      <w:pPr>
        <w:pStyle w:val="Tijeloteksta"/>
        <w:spacing w:before="6"/>
      </w:pPr>
    </w:p>
    <w:p w14:paraId="7A5C5390" w14:textId="50D17EE5" w:rsidR="00896F66" w:rsidRPr="00F13CD9" w:rsidRDefault="00CF06A6">
      <w:pPr>
        <w:pStyle w:val="Tijeloteksta"/>
        <w:spacing w:line="276" w:lineRule="auto"/>
        <w:ind w:left="116" w:right="109" w:firstLine="703"/>
        <w:jc w:val="both"/>
      </w:pPr>
      <w:r w:rsidRPr="00F13CD9">
        <w:rPr>
          <w:spacing w:val="-1"/>
        </w:rPr>
        <w:t>Na</w:t>
      </w:r>
      <w:r w:rsidRPr="00F13CD9">
        <w:rPr>
          <w:spacing w:val="-12"/>
        </w:rPr>
        <w:t xml:space="preserve"> </w:t>
      </w:r>
      <w:r w:rsidRPr="00F13CD9">
        <w:rPr>
          <w:spacing w:val="-1"/>
        </w:rPr>
        <w:t>temelju</w:t>
      </w:r>
      <w:r w:rsidRPr="00F13CD9">
        <w:rPr>
          <w:spacing w:val="-14"/>
        </w:rPr>
        <w:t xml:space="preserve"> </w:t>
      </w:r>
      <w:r w:rsidRPr="00F13CD9">
        <w:rPr>
          <w:spacing w:val="-1"/>
        </w:rPr>
        <w:t>članka</w:t>
      </w:r>
      <w:r w:rsidRPr="00F13CD9">
        <w:rPr>
          <w:spacing w:val="-11"/>
        </w:rPr>
        <w:t xml:space="preserve"> </w:t>
      </w:r>
      <w:r w:rsidRPr="00F13CD9">
        <w:rPr>
          <w:spacing w:val="-1"/>
        </w:rPr>
        <w:t>1</w:t>
      </w:r>
      <w:r w:rsidR="000A5ECA">
        <w:rPr>
          <w:spacing w:val="-1"/>
        </w:rPr>
        <w:t>2</w:t>
      </w:r>
      <w:r w:rsidRPr="00F13CD9">
        <w:rPr>
          <w:spacing w:val="-1"/>
        </w:rPr>
        <w:t>.</w:t>
      </w:r>
      <w:r w:rsidRPr="00F13CD9">
        <w:rPr>
          <w:spacing w:val="-12"/>
        </w:rPr>
        <w:t xml:space="preserve"> </w:t>
      </w:r>
      <w:r w:rsidRPr="00F13CD9">
        <w:rPr>
          <w:spacing w:val="-1"/>
        </w:rPr>
        <w:t>Pravilnika</w:t>
      </w:r>
      <w:r w:rsidRPr="00F13CD9">
        <w:rPr>
          <w:spacing w:val="-11"/>
        </w:rPr>
        <w:t xml:space="preserve"> </w:t>
      </w:r>
      <w:r w:rsidRPr="00F13CD9">
        <w:t>o</w:t>
      </w:r>
      <w:r w:rsidRPr="00F13CD9">
        <w:rPr>
          <w:spacing w:val="-14"/>
        </w:rPr>
        <w:t xml:space="preserve"> </w:t>
      </w:r>
      <w:r w:rsidRPr="00F13CD9">
        <w:rPr>
          <w:spacing w:val="-13"/>
        </w:rPr>
        <w:t xml:space="preserve"> </w:t>
      </w:r>
      <w:r w:rsidRPr="00F13CD9">
        <w:t>postupku</w:t>
      </w:r>
      <w:r w:rsidRPr="00F13CD9">
        <w:rPr>
          <w:spacing w:val="-10"/>
        </w:rPr>
        <w:t xml:space="preserve"> </w:t>
      </w:r>
      <w:r w:rsidRPr="00F13CD9">
        <w:t>zapošljavanja</w:t>
      </w:r>
      <w:r w:rsidR="000A5ECA">
        <w:t xml:space="preserve"> te procjeni i vrednovanju kandidata za zapošljavanje</w:t>
      </w:r>
      <w:r w:rsidRPr="00F13CD9">
        <w:rPr>
          <w:spacing w:val="-9"/>
        </w:rPr>
        <w:t xml:space="preserve"> </w:t>
      </w:r>
      <w:r w:rsidRPr="00F13CD9">
        <w:t>u</w:t>
      </w:r>
      <w:r w:rsidRPr="00F13CD9">
        <w:rPr>
          <w:spacing w:val="-10"/>
        </w:rPr>
        <w:t xml:space="preserve"> </w:t>
      </w:r>
      <w:r w:rsidRPr="00F13CD9">
        <w:t>Osnovnoj</w:t>
      </w:r>
      <w:r w:rsidRPr="00F13CD9">
        <w:rPr>
          <w:spacing w:val="-10"/>
        </w:rPr>
        <w:t xml:space="preserve"> </w:t>
      </w:r>
      <w:r w:rsidRPr="00F13CD9">
        <w:t>školi</w:t>
      </w:r>
      <w:r w:rsidRPr="00F13CD9">
        <w:rPr>
          <w:spacing w:val="-9"/>
        </w:rPr>
        <w:t xml:space="preserve"> </w:t>
      </w:r>
      <w:r w:rsidR="006615B5" w:rsidRPr="00F13CD9">
        <w:t>Katarina Zrinska Mečenčani</w:t>
      </w:r>
      <w:r w:rsidRPr="00F13CD9">
        <w:rPr>
          <w:spacing w:val="-47"/>
        </w:rPr>
        <w:t xml:space="preserve"> </w:t>
      </w:r>
      <w:r w:rsidRPr="00F13CD9">
        <w:t>a vezano uz raspisan</w:t>
      </w:r>
      <w:r w:rsidR="00F65EE9">
        <w:t>e</w:t>
      </w:r>
      <w:r w:rsidRPr="00F13CD9">
        <w:t xml:space="preserve"> natječaj</w:t>
      </w:r>
      <w:r w:rsidR="00F65EE9">
        <w:t>e</w:t>
      </w:r>
      <w:r w:rsidRPr="00F13CD9">
        <w:t xml:space="preserve"> od </w:t>
      </w:r>
      <w:r w:rsidR="00F65EE9">
        <w:t>23</w:t>
      </w:r>
      <w:r w:rsidR="00E562E1" w:rsidRPr="00F13CD9">
        <w:t>.</w:t>
      </w:r>
      <w:r w:rsidR="00F65EE9">
        <w:t>3</w:t>
      </w:r>
      <w:r w:rsidR="00E562E1" w:rsidRPr="00F13CD9">
        <w:t>.20</w:t>
      </w:r>
      <w:r w:rsidR="005E6D11">
        <w:t>22</w:t>
      </w:r>
      <w:r w:rsidR="00E562E1" w:rsidRPr="00F13CD9">
        <w:t>.</w:t>
      </w:r>
      <w:r w:rsidR="005E6D11">
        <w:t xml:space="preserve"> </w:t>
      </w:r>
      <w:r w:rsidR="00E562E1" w:rsidRPr="00F13CD9">
        <w:t>godine</w:t>
      </w:r>
      <w:r w:rsidRPr="00F13CD9">
        <w:t>. za</w:t>
      </w:r>
      <w:r w:rsidRPr="00F13CD9">
        <w:rPr>
          <w:spacing w:val="1"/>
        </w:rPr>
        <w:t xml:space="preserve"> </w:t>
      </w:r>
      <w:r w:rsidRPr="00F13CD9">
        <w:t xml:space="preserve">zasnivanje radnog odnosa na radnom mjestu </w:t>
      </w:r>
      <w:r w:rsidR="00E562E1" w:rsidRPr="00F13CD9">
        <w:t xml:space="preserve">stručnog suradnika/ice </w:t>
      </w:r>
      <w:r w:rsidR="00F65EE9">
        <w:t>edukacijsko-rehabilitacijskog profila, učitelja/ice njemačkog jezika i učitelja/ice fizike</w:t>
      </w:r>
      <w:r w:rsidRPr="00F13CD9">
        <w:rPr>
          <w:spacing w:val="1"/>
        </w:rPr>
        <w:t xml:space="preserve"> </w:t>
      </w:r>
      <w:r w:rsidRPr="00F13CD9">
        <w:t xml:space="preserve">na neodređeno </w:t>
      </w:r>
      <w:r w:rsidR="00F65EE9">
        <w:t>radno vrijeme</w:t>
      </w:r>
      <w:r w:rsidRPr="00F13CD9">
        <w:t>,</w:t>
      </w:r>
      <w:r w:rsidRPr="00F13CD9">
        <w:rPr>
          <w:spacing w:val="2"/>
        </w:rPr>
        <w:t xml:space="preserve"> </w:t>
      </w:r>
      <w:r w:rsidRPr="00F13CD9">
        <w:t>Povjerenstvo</w:t>
      </w:r>
      <w:r w:rsidRPr="00F13CD9">
        <w:rPr>
          <w:spacing w:val="2"/>
        </w:rPr>
        <w:t xml:space="preserve"> </w:t>
      </w:r>
      <w:r w:rsidRPr="00F13CD9">
        <w:t>za</w:t>
      </w:r>
      <w:r w:rsidR="000A5ECA">
        <w:t xml:space="preserve"> procjenu i</w:t>
      </w:r>
      <w:r w:rsidRPr="00F13CD9">
        <w:rPr>
          <w:spacing w:val="1"/>
        </w:rPr>
        <w:t xml:space="preserve"> </w:t>
      </w:r>
      <w:r w:rsidRPr="00F13CD9">
        <w:t>vrednovanje kandidata</w:t>
      </w:r>
      <w:r w:rsidR="000A5ECA">
        <w:t xml:space="preserve"> za zapošljavanje</w:t>
      </w:r>
      <w:r w:rsidRPr="00F13CD9">
        <w:rPr>
          <w:spacing w:val="1"/>
        </w:rPr>
        <w:t xml:space="preserve"> </w:t>
      </w:r>
      <w:r w:rsidRPr="00F13CD9">
        <w:t>objavljuje</w:t>
      </w:r>
    </w:p>
    <w:p w14:paraId="42FEB12D" w14:textId="77777777" w:rsidR="00896F66" w:rsidRPr="00F13CD9" w:rsidRDefault="00896F66">
      <w:pPr>
        <w:pStyle w:val="Tijeloteksta"/>
      </w:pPr>
    </w:p>
    <w:p w14:paraId="3FDFDA8C" w14:textId="77777777" w:rsidR="00896F66" w:rsidRPr="00F13CD9" w:rsidRDefault="00896F66">
      <w:pPr>
        <w:pStyle w:val="Tijeloteksta"/>
        <w:spacing w:before="1"/>
      </w:pPr>
    </w:p>
    <w:p w14:paraId="09D0067A" w14:textId="63ABD0EC" w:rsidR="00896F66" w:rsidRPr="00F13CD9" w:rsidRDefault="00CF06A6" w:rsidP="005E6D11">
      <w:pPr>
        <w:spacing w:before="1" w:line="276" w:lineRule="auto"/>
        <w:ind w:left="1721" w:right="1867" w:hanging="452"/>
        <w:jc w:val="center"/>
        <w:rPr>
          <w:b/>
          <w:sz w:val="20"/>
          <w:szCs w:val="20"/>
        </w:rPr>
      </w:pPr>
      <w:r w:rsidRPr="00F13CD9">
        <w:rPr>
          <w:b/>
          <w:sz w:val="20"/>
          <w:szCs w:val="20"/>
        </w:rPr>
        <w:t>SADRŽAJ</w:t>
      </w:r>
      <w:r w:rsidRPr="00F13CD9">
        <w:rPr>
          <w:b/>
          <w:spacing w:val="-2"/>
          <w:sz w:val="20"/>
          <w:szCs w:val="20"/>
        </w:rPr>
        <w:t xml:space="preserve"> </w:t>
      </w:r>
      <w:r w:rsidRPr="00F13CD9">
        <w:rPr>
          <w:b/>
          <w:sz w:val="20"/>
          <w:szCs w:val="20"/>
        </w:rPr>
        <w:t>I</w:t>
      </w:r>
      <w:r w:rsidRPr="00F13CD9">
        <w:rPr>
          <w:b/>
          <w:spacing w:val="45"/>
          <w:sz w:val="20"/>
          <w:szCs w:val="20"/>
        </w:rPr>
        <w:t xml:space="preserve"> </w:t>
      </w:r>
      <w:r w:rsidRPr="00F13CD9">
        <w:rPr>
          <w:b/>
          <w:sz w:val="20"/>
          <w:szCs w:val="20"/>
        </w:rPr>
        <w:t>NAČIN</w:t>
      </w:r>
      <w:r w:rsidRPr="00F13CD9">
        <w:rPr>
          <w:b/>
          <w:spacing w:val="-2"/>
          <w:sz w:val="20"/>
          <w:szCs w:val="20"/>
        </w:rPr>
        <w:t xml:space="preserve"> </w:t>
      </w:r>
      <w:r w:rsidRPr="00F13CD9">
        <w:rPr>
          <w:b/>
          <w:sz w:val="20"/>
          <w:szCs w:val="20"/>
        </w:rPr>
        <w:t>TESTIRANJA,</w:t>
      </w:r>
      <w:r w:rsidRPr="00F13CD9">
        <w:rPr>
          <w:b/>
          <w:spacing w:val="45"/>
          <w:sz w:val="20"/>
          <w:szCs w:val="20"/>
        </w:rPr>
        <w:t xml:space="preserve"> </w:t>
      </w:r>
      <w:r w:rsidRPr="00F13CD9">
        <w:rPr>
          <w:b/>
          <w:sz w:val="20"/>
          <w:szCs w:val="20"/>
        </w:rPr>
        <w:t>PRAVN</w:t>
      </w:r>
      <w:r w:rsidR="006B3786">
        <w:rPr>
          <w:b/>
          <w:sz w:val="20"/>
          <w:szCs w:val="20"/>
        </w:rPr>
        <w:t>I</w:t>
      </w:r>
      <w:r w:rsidRPr="00F13CD9">
        <w:rPr>
          <w:b/>
          <w:spacing w:val="46"/>
          <w:sz w:val="20"/>
          <w:szCs w:val="20"/>
        </w:rPr>
        <w:t xml:space="preserve"> </w:t>
      </w:r>
      <w:r w:rsidRPr="00F13CD9">
        <w:rPr>
          <w:b/>
          <w:sz w:val="20"/>
          <w:szCs w:val="20"/>
        </w:rPr>
        <w:t>I</w:t>
      </w:r>
      <w:r w:rsidRPr="00F13CD9">
        <w:rPr>
          <w:b/>
          <w:spacing w:val="-4"/>
          <w:sz w:val="20"/>
          <w:szCs w:val="20"/>
        </w:rPr>
        <w:t xml:space="preserve"> </w:t>
      </w:r>
      <w:r w:rsidRPr="00F13CD9">
        <w:rPr>
          <w:b/>
          <w:sz w:val="20"/>
          <w:szCs w:val="20"/>
        </w:rPr>
        <w:t>DRUG</w:t>
      </w:r>
      <w:r w:rsidR="006B3786">
        <w:rPr>
          <w:b/>
          <w:sz w:val="20"/>
          <w:szCs w:val="20"/>
        </w:rPr>
        <w:t>I</w:t>
      </w:r>
      <w:r w:rsidRPr="00F13CD9">
        <w:rPr>
          <w:b/>
          <w:spacing w:val="42"/>
          <w:sz w:val="20"/>
          <w:szCs w:val="20"/>
        </w:rPr>
        <w:t xml:space="preserve"> </w:t>
      </w:r>
      <w:r w:rsidRPr="00F13CD9">
        <w:rPr>
          <w:b/>
          <w:sz w:val="20"/>
          <w:szCs w:val="20"/>
        </w:rPr>
        <w:t>IZVOR</w:t>
      </w:r>
      <w:r w:rsidR="006B3786">
        <w:rPr>
          <w:b/>
          <w:sz w:val="20"/>
          <w:szCs w:val="20"/>
        </w:rPr>
        <w:t xml:space="preserve">I </w:t>
      </w:r>
      <w:r w:rsidRPr="00F13CD9">
        <w:rPr>
          <w:b/>
          <w:spacing w:val="-47"/>
          <w:sz w:val="20"/>
          <w:szCs w:val="20"/>
        </w:rPr>
        <w:t xml:space="preserve"> </w:t>
      </w:r>
      <w:r w:rsidRPr="00F13CD9">
        <w:rPr>
          <w:b/>
          <w:sz w:val="20"/>
          <w:szCs w:val="20"/>
        </w:rPr>
        <w:t>ZA</w:t>
      </w:r>
      <w:r w:rsidRPr="00F13CD9">
        <w:rPr>
          <w:b/>
          <w:spacing w:val="-1"/>
          <w:sz w:val="20"/>
          <w:szCs w:val="20"/>
        </w:rPr>
        <w:t xml:space="preserve"> </w:t>
      </w:r>
      <w:r w:rsidRPr="00F13CD9">
        <w:rPr>
          <w:b/>
          <w:sz w:val="20"/>
          <w:szCs w:val="20"/>
        </w:rPr>
        <w:t>PRIPREMANJE  KANDIDATA ZA TESTIRANJE</w:t>
      </w:r>
    </w:p>
    <w:p w14:paraId="0C953317" w14:textId="77777777" w:rsidR="00896F66" w:rsidRPr="00F13CD9" w:rsidRDefault="00896F66">
      <w:pPr>
        <w:pStyle w:val="Tijeloteksta"/>
        <w:spacing w:before="10"/>
        <w:rPr>
          <w:b/>
        </w:rPr>
      </w:pPr>
    </w:p>
    <w:p w14:paraId="52D5B8BE" w14:textId="77777777" w:rsidR="00896F66" w:rsidRPr="00F13CD9" w:rsidRDefault="00CF06A6">
      <w:pPr>
        <w:ind w:left="116"/>
        <w:rPr>
          <w:b/>
          <w:sz w:val="20"/>
          <w:szCs w:val="20"/>
        </w:rPr>
      </w:pPr>
      <w:r w:rsidRPr="00F13CD9">
        <w:rPr>
          <w:b/>
          <w:sz w:val="20"/>
          <w:szCs w:val="20"/>
        </w:rPr>
        <w:t>PRAVILA</w:t>
      </w:r>
      <w:r w:rsidRPr="00F13CD9">
        <w:rPr>
          <w:b/>
          <w:spacing w:val="-4"/>
          <w:sz w:val="20"/>
          <w:szCs w:val="20"/>
        </w:rPr>
        <w:t xml:space="preserve"> </w:t>
      </w:r>
      <w:r w:rsidRPr="00F13CD9">
        <w:rPr>
          <w:b/>
          <w:sz w:val="20"/>
          <w:szCs w:val="20"/>
        </w:rPr>
        <w:t>TESTIRANJA:</w:t>
      </w:r>
    </w:p>
    <w:p w14:paraId="6C1D447C" w14:textId="77777777" w:rsidR="00896F66" w:rsidRPr="00F13CD9" w:rsidRDefault="00896F66">
      <w:pPr>
        <w:pStyle w:val="Tijeloteksta"/>
        <w:spacing w:before="11"/>
        <w:rPr>
          <w:b/>
        </w:rPr>
      </w:pPr>
    </w:p>
    <w:p w14:paraId="39D945BA" w14:textId="7345A76A" w:rsidR="00896F66" w:rsidRPr="00F13CD9" w:rsidRDefault="00CF06A6">
      <w:pPr>
        <w:pStyle w:val="Tijeloteksta"/>
        <w:spacing w:line="280" w:lineRule="auto"/>
        <w:ind w:left="116"/>
      </w:pPr>
      <w:r w:rsidRPr="00F13CD9">
        <w:t>Sukladno</w:t>
      </w:r>
      <w:r w:rsidRPr="00F13CD9">
        <w:rPr>
          <w:spacing w:val="3"/>
        </w:rPr>
        <w:t xml:space="preserve"> </w:t>
      </w:r>
      <w:r w:rsidRPr="00F13CD9">
        <w:t>odredbama Pravilnika</w:t>
      </w:r>
      <w:r w:rsidRPr="00F13CD9">
        <w:rPr>
          <w:spacing w:val="-1"/>
        </w:rPr>
        <w:t xml:space="preserve"> </w:t>
      </w:r>
      <w:r w:rsidRPr="00F13CD9">
        <w:t>o</w:t>
      </w:r>
      <w:r w:rsidRPr="00F13CD9">
        <w:rPr>
          <w:spacing w:val="4"/>
        </w:rPr>
        <w:t xml:space="preserve"> </w:t>
      </w:r>
      <w:r w:rsidR="000A5ECA">
        <w:rPr>
          <w:spacing w:val="4"/>
        </w:rPr>
        <w:t>postupku zapošljavanja te procjeni i vrednovanju kandidata za zapošljavanje</w:t>
      </w:r>
      <w:r w:rsidRPr="00F13CD9">
        <w:rPr>
          <w:spacing w:val="4"/>
        </w:rPr>
        <w:t xml:space="preserve"> </w:t>
      </w:r>
      <w:r w:rsidRPr="00F13CD9">
        <w:t>u</w:t>
      </w:r>
      <w:r w:rsidRPr="00F13CD9">
        <w:rPr>
          <w:spacing w:val="3"/>
        </w:rPr>
        <w:t xml:space="preserve"> </w:t>
      </w:r>
      <w:r w:rsidRPr="00F13CD9">
        <w:t>Osnovnoj</w:t>
      </w:r>
      <w:r w:rsidRPr="00F13CD9">
        <w:rPr>
          <w:spacing w:val="5"/>
        </w:rPr>
        <w:t xml:space="preserve"> </w:t>
      </w:r>
      <w:r w:rsidRPr="00F13CD9">
        <w:t>školi</w:t>
      </w:r>
      <w:r w:rsidRPr="00F13CD9">
        <w:rPr>
          <w:spacing w:val="1"/>
        </w:rPr>
        <w:t xml:space="preserve"> </w:t>
      </w:r>
      <w:r w:rsidR="00AF2150" w:rsidRPr="00F13CD9">
        <w:t>Katarina Zrinska Mečenčani</w:t>
      </w:r>
      <w:r w:rsidRPr="00F13CD9">
        <w:t>,</w:t>
      </w:r>
      <w:r w:rsidRPr="00F13CD9">
        <w:rPr>
          <w:spacing w:val="5"/>
        </w:rPr>
        <w:t xml:space="preserve"> </w:t>
      </w:r>
      <w:r w:rsidRPr="00F13CD9">
        <w:t>obavit</w:t>
      </w:r>
      <w:r w:rsidRPr="00F13CD9">
        <w:rPr>
          <w:spacing w:val="-47"/>
        </w:rPr>
        <w:t xml:space="preserve"> </w:t>
      </w:r>
      <w:r w:rsidR="000A5ECA">
        <w:rPr>
          <w:spacing w:val="-47"/>
        </w:rPr>
        <w:t xml:space="preserve">  </w:t>
      </w:r>
      <w:r w:rsidRPr="00F13CD9">
        <w:t>će se</w:t>
      </w:r>
      <w:r w:rsidRPr="00F13CD9">
        <w:rPr>
          <w:spacing w:val="1"/>
        </w:rPr>
        <w:t xml:space="preserve"> </w:t>
      </w:r>
      <w:r w:rsidRPr="00F13CD9">
        <w:t>provjera</w:t>
      </w:r>
      <w:r w:rsidRPr="00F13CD9">
        <w:rPr>
          <w:spacing w:val="1"/>
        </w:rPr>
        <w:t xml:space="preserve"> </w:t>
      </w:r>
      <w:r w:rsidRPr="00F13CD9">
        <w:t>znanja</w:t>
      </w:r>
      <w:r w:rsidRPr="00F13CD9">
        <w:rPr>
          <w:spacing w:val="1"/>
        </w:rPr>
        <w:t xml:space="preserve"> </w:t>
      </w:r>
      <w:r w:rsidRPr="00F13CD9">
        <w:t>i</w:t>
      </w:r>
      <w:r w:rsidRPr="00F13CD9">
        <w:rPr>
          <w:spacing w:val="-2"/>
        </w:rPr>
        <w:t xml:space="preserve"> </w:t>
      </w:r>
      <w:r w:rsidRPr="00F13CD9">
        <w:t>sposobnosti</w:t>
      </w:r>
      <w:r w:rsidRPr="00F13CD9">
        <w:rPr>
          <w:spacing w:val="2"/>
        </w:rPr>
        <w:t xml:space="preserve"> </w:t>
      </w:r>
      <w:r w:rsidRPr="00F13CD9">
        <w:t>kandidata.</w:t>
      </w:r>
    </w:p>
    <w:p w14:paraId="5F54D400" w14:textId="77777777" w:rsidR="00896F66" w:rsidRPr="00F13CD9" w:rsidRDefault="00CF06A6">
      <w:pPr>
        <w:pStyle w:val="Tijeloteksta"/>
        <w:spacing w:line="276" w:lineRule="auto"/>
        <w:ind w:left="116" w:right="1867"/>
      </w:pPr>
      <w:r w:rsidRPr="00F13CD9">
        <w:t>Provjera se</w:t>
      </w:r>
      <w:r w:rsidRPr="00F13CD9">
        <w:rPr>
          <w:spacing w:val="1"/>
        </w:rPr>
        <w:t xml:space="preserve"> </w:t>
      </w:r>
      <w:r w:rsidRPr="00F13CD9">
        <w:t>sastoji</w:t>
      </w:r>
      <w:r w:rsidRPr="00F13CD9">
        <w:rPr>
          <w:spacing w:val="1"/>
        </w:rPr>
        <w:t xml:space="preserve"> </w:t>
      </w:r>
      <w:r w:rsidRPr="00F13CD9">
        <w:t>od jednog dijela, razgovora (intervjua) kandidata s Povjerenstvom.</w:t>
      </w:r>
      <w:r w:rsidRPr="00F13CD9">
        <w:rPr>
          <w:spacing w:val="-47"/>
        </w:rPr>
        <w:t xml:space="preserve"> </w:t>
      </w:r>
      <w:r w:rsidRPr="00F13CD9">
        <w:t>Kandidati</w:t>
      </w:r>
      <w:r w:rsidRPr="00F13CD9">
        <w:rPr>
          <w:spacing w:val="1"/>
        </w:rPr>
        <w:t xml:space="preserve"> </w:t>
      </w:r>
      <w:r w:rsidRPr="00F13CD9">
        <w:t>su obvezni</w:t>
      </w:r>
      <w:r w:rsidRPr="00F13CD9">
        <w:rPr>
          <w:spacing w:val="1"/>
        </w:rPr>
        <w:t xml:space="preserve"> </w:t>
      </w:r>
      <w:r w:rsidRPr="00F13CD9">
        <w:t>pristupiti</w:t>
      </w:r>
      <w:r w:rsidRPr="00F13CD9">
        <w:rPr>
          <w:spacing w:val="-3"/>
        </w:rPr>
        <w:t xml:space="preserve"> </w:t>
      </w:r>
      <w:r w:rsidRPr="00F13CD9">
        <w:t>provjeri</w:t>
      </w:r>
      <w:r w:rsidRPr="00F13CD9">
        <w:rPr>
          <w:spacing w:val="-3"/>
        </w:rPr>
        <w:t xml:space="preserve"> </w:t>
      </w:r>
      <w:r w:rsidRPr="00F13CD9">
        <w:t>znanja i</w:t>
      </w:r>
      <w:r w:rsidRPr="00F13CD9">
        <w:rPr>
          <w:spacing w:val="2"/>
        </w:rPr>
        <w:t xml:space="preserve"> </w:t>
      </w:r>
      <w:r w:rsidRPr="00F13CD9">
        <w:t>sposobnosti</w:t>
      </w:r>
      <w:r w:rsidRPr="00F13CD9">
        <w:rPr>
          <w:spacing w:val="1"/>
        </w:rPr>
        <w:t xml:space="preserve"> </w:t>
      </w:r>
      <w:r w:rsidRPr="00F13CD9">
        <w:t>putem</w:t>
      </w:r>
      <w:r w:rsidRPr="00F13CD9">
        <w:rPr>
          <w:spacing w:val="5"/>
        </w:rPr>
        <w:t xml:space="preserve"> </w:t>
      </w:r>
      <w:r w:rsidRPr="00F13CD9">
        <w:t>razgovora.</w:t>
      </w:r>
    </w:p>
    <w:p w14:paraId="5455DF43" w14:textId="77777777" w:rsidR="00896F66" w:rsidRPr="00F13CD9" w:rsidRDefault="00CF06A6">
      <w:pPr>
        <w:pStyle w:val="Tijeloteksta"/>
        <w:spacing w:line="229" w:lineRule="exact"/>
        <w:ind w:left="116"/>
      </w:pPr>
      <w:r w:rsidRPr="00F13CD9">
        <w:t>Ako</w:t>
      </w:r>
      <w:r w:rsidRPr="00F13CD9">
        <w:rPr>
          <w:spacing w:val="-1"/>
        </w:rPr>
        <w:t xml:space="preserve"> </w:t>
      </w:r>
      <w:r w:rsidRPr="00F13CD9">
        <w:t>kandidat ne pristupi</w:t>
      </w:r>
      <w:r w:rsidRPr="00F13CD9">
        <w:rPr>
          <w:spacing w:val="-2"/>
        </w:rPr>
        <w:t xml:space="preserve"> </w:t>
      </w:r>
      <w:r w:rsidRPr="00F13CD9">
        <w:t>razgovoru,</w:t>
      </w:r>
      <w:r w:rsidRPr="00F13CD9">
        <w:rPr>
          <w:spacing w:val="2"/>
        </w:rPr>
        <w:t xml:space="preserve"> </w:t>
      </w:r>
      <w:r w:rsidRPr="00F13CD9">
        <w:t>smatra se</w:t>
      </w:r>
      <w:r w:rsidRPr="00F13CD9">
        <w:rPr>
          <w:spacing w:val="-1"/>
        </w:rPr>
        <w:t xml:space="preserve"> </w:t>
      </w:r>
      <w:r w:rsidRPr="00F13CD9">
        <w:t>da</w:t>
      </w:r>
      <w:r w:rsidRPr="00F13CD9">
        <w:rPr>
          <w:spacing w:val="-4"/>
        </w:rPr>
        <w:t xml:space="preserve"> </w:t>
      </w:r>
      <w:r w:rsidRPr="00F13CD9">
        <w:t>je povukao prijavu</w:t>
      </w:r>
      <w:r w:rsidRPr="00F13CD9">
        <w:rPr>
          <w:spacing w:val="-1"/>
        </w:rPr>
        <w:t xml:space="preserve"> </w:t>
      </w:r>
      <w:r w:rsidRPr="00F13CD9">
        <w:t>na</w:t>
      </w:r>
      <w:r w:rsidRPr="00F13CD9">
        <w:rPr>
          <w:spacing w:val="-4"/>
        </w:rPr>
        <w:t xml:space="preserve"> </w:t>
      </w:r>
      <w:r w:rsidRPr="00F13CD9">
        <w:t>natječaj.</w:t>
      </w:r>
    </w:p>
    <w:p w14:paraId="7D62F051" w14:textId="77777777" w:rsidR="00896F66" w:rsidRPr="00F13CD9" w:rsidRDefault="00CF06A6">
      <w:pPr>
        <w:pStyle w:val="Tijeloteksta"/>
        <w:spacing w:before="28" w:line="276" w:lineRule="auto"/>
        <w:ind w:left="116" w:right="112"/>
      </w:pPr>
      <w:r w:rsidRPr="00F13CD9">
        <w:t>Kandidati/kinje</w:t>
      </w:r>
      <w:r w:rsidRPr="00F13CD9">
        <w:rPr>
          <w:spacing w:val="10"/>
        </w:rPr>
        <w:t xml:space="preserve"> </w:t>
      </w:r>
      <w:r w:rsidRPr="00F13CD9">
        <w:t>su</w:t>
      </w:r>
      <w:r w:rsidRPr="00F13CD9">
        <w:rPr>
          <w:spacing w:val="10"/>
        </w:rPr>
        <w:t xml:space="preserve"> </w:t>
      </w:r>
      <w:r w:rsidRPr="00F13CD9">
        <w:t>dužni</w:t>
      </w:r>
      <w:r w:rsidRPr="00F13CD9">
        <w:rPr>
          <w:spacing w:val="12"/>
        </w:rPr>
        <w:t xml:space="preserve"> </w:t>
      </w:r>
      <w:r w:rsidRPr="00F13CD9">
        <w:t>ponijeti</w:t>
      </w:r>
      <w:r w:rsidRPr="00F13CD9">
        <w:rPr>
          <w:spacing w:val="7"/>
        </w:rPr>
        <w:t xml:space="preserve"> </w:t>
      </w:r>
      <w:r w:rsidRPr="00F13CD9">
        <w:t>sa</w:t>
      </w:r>
      <w:r w:rsidRPr="00F13CD9">
        <w:rPr>
          <w:spacing w:val="10"/>
        </w:rPr>
        <w:t xml:space="preserve"> </w:t>
      </w:r>
      <w:r w:rsidRPr="00F13CD9">
        <w:t>sobom</w:t>
      </w:r>
      <w:r w:rsidRPr="00F13CD9">
        <w:rPr>
          <w:spacing w:val="12"/>
        </w:rPr>
        <w:t xml:space="preserve"> </w:t>
      </w:r>
      <w:r w:rsidRPr="00F13CD9">
        <w:t>osobnu</w:t>
      </w:r>
      <w:r w:rsidRPr="00F13CD9">
        <w:rPr>
          <w:spacing w:val="14"/>
        </w:rPr>
        <w:t xml:space="preserve"> </w:t>
      </w:r>
      <w:r w:rsidRPr="00F13CD9">
        <w:t>iskaznicu</w:t>
      </w:r>
      <w:r w:rsidRPr="00F13CD9">
        <w:rPr>
          <w:spacing w:val="10"/>
        </w:rPr>
        <w:t xml:space="preserve"> </w:t>
      </w:r>
      <w:r w:rsidRPr="00F13CD9">
        <w:t>ili</w:t>
      </w:r>
      <w:r w:rsidRPr="00F13CD9">
        <w:rPr>
          <w:spacing w:val="12"/>
        </w:rPr>
        <w:t xml:space="preserve"> </w:t>
      </w:r>
      <w:r w:rsidRPr="00F13CD9">
        <w:t>drugu</w:t>
      </w:r>
      <w:r w:rsidRPr="00F13CD9">
        <w:rPr>
          <w:spacing w:val="10"/>
        </w:rPr>
        <w:t xml:space="preserve"> </w:t>
      </w:r>
      <w:r w:rsidRPr="00F13CD9">
        <w:t>identifikacijsku</w:t>
      </w:r>
      <w:r w:rsidRPr="00F13CD9">
        <w:rPr>
          <w:spacing w:val="10"/>
        </w:rPr>
        <w:t xml:space="preserve"> </w:t>
      </w:r>
      <w:r w:rsidRPr="00F13CD9">
        <w:t>javnu</w:t>
      </w:r>
      <w:r w:rsidRPr="00F13CD9">
        <w:rPr>
          <w:spacing w:val="11"/>
        </w:rPr>
        <w:t xml:space="preserve"> </w:t>
      </w:r>
      <w:r w:rsidRPr="00F13CD9">
        <w:t>ispravu</w:t>
      </w:r>
      <w:r w:rsidRPr="00F13CD9">
        <w:rPr>
          <w:spacing w:val="10"/>
        </w:rPr>
        <w:t xml:space="preserve"> </w:t>
      </w:r>
      <w:r w:rsidRPr="00F13CD9">
        <w:t>na</w:t>
      </w:r>
      <w:r w:rsidRPr="00F13CD9">
        <w:rPr>
          <w:spacing w:val="10"/>
        </w:rPr>
        <w:t xml:space="preserve"> </w:t>
      </w:r>
      <w:r w:rsidRPr="00F13CD9">
        <w:t>temelju</w:t>
      </w:r>
      <w:r w:rsidRPr="00F13CD9">
        <w:rPr>
          <w:spacing w:val="-47"/>
        </w:rPr>
        <w:t xml:space="preserve"> </w:t>
      </w:r>
      <w:r w:rsidRPr="00F13CD9">
        <w:t>koje se</w:t>
      </w:r>
      <w:r w:rsidRPr="00F13CD9">
        <w:rPr>
          <w:spacing w:val="1"/>
        </w:rPr>
        <w:t xml:space="preserve"> </w:t>
      </w:r>
      <w:r w:rsidRPr="00F13CD9">
        <w:t>utvrđuje</w:t>
      </w:r>
      <w:r w:rsidRPr="00F13CD9">
        <w:rPr>
          <w:spacing w:val="1"/>
        </w:rPr>
        <w:t xml:space="preserve"> </w:t>
      </w:r>
      <w:r w:rsidRPr="00F13CD9">
        <w:t>prije</w:t>
      </w:r>
      <w:r w:rsidRPr="00F13CD9">
        <w:rPr>
          <w:spacing w:val="1"/>
        </w:rPr>
        <w:t xml:space="preserve"> </w:t>
      </w:r>
      <w:r w:rsidRPr="00F13CD9">
        <w:t>testiranja</w:t>
      </w:r>
      <w:r w:rsidRPr="00F13CD9">
        <w:rPr>
          <w:spacing w:val="1"/>
        </w:rPr>
        <w:t xml:space="preserve"> </w:t>
      </w:r>
      <w:r w:rsidRPr="00F13CD9">
        <w:t>identitet kandidata/kinje.</w:t>
      </w:r>
    </w:p>
    <w:p w14:paraId="57AA519B" w14:textId="77777777" w:rsidR="00896F66" w:rsidRPr="00F13CD9" w:rsidRDefault="00CF06A6">
      <w:pPr>
        <w:pStyle w:val="Tijeloteksta"/>
        <w:spacing w:line="276" w:lineRule="auto"/>
        <w:ind w:left="116" w:right="112"/>
      </w:pPr>
      <w:r w:rsidRPr="00F13CD9">
        <w:t>Razgovoru</w:t>
      </w:r>
      <w:r w:rsidRPr="00F13CD9">
        <w:rPr>
          <w:spacing w:val="8"/>
        </w:rPr>
        <w:t xml:space="preserve"> </w:t>
      </w:r>
      <w:r w:rsidRPr="00F13CD9">
        <w:t>ne</w:t>
      </w:r>
      <w:r w:rsidRPr="00F13CD9">
        <w:rPr>
          <w:spacing w:val="8"/>
        </w:rPr>
        <w:t xml:space="preserve"> </w:t>
      </w:r>
      <w:r w:rsidRPr="00F13CD9">
        <w:t>mogu</w:t>
      </w:r>
      <w:r w:rsidRPr="00F13CD9">
        <w:rPr>
          <w:spacing w:val="8"/>
        </w:rPr>
        <w:t xml:space="preserve"> </w:t>
      </w:r>
      <w:r w:rsidRPr="00F13CD9">
        <w:t>pristupiti</w:t>
      </w:r>
      <w:r w:rsidRPr="00F13CD9">
        <w:rPr>
          <w:spacing w:val="5"/>
        </w:rPr>
        <w:t xml:space="preserve"> </w:t>
      </w:r>
      <w:r w:rsidRPr="00F13CD9">
        <w:t>kandidati</w:t>
      </w:r>
      <w:r w:rsidRPr="00F13CD9">
        <w:rPr>
          <w:spacing w:val="9"/>
        </w:rPr>
        <w:t xml:space="preserve"> </w:t>
      </w:r>
      <w:r w:rsidRPr="00F13CD9">
        <w:t>koji</w:t>
      </w:r>
      <w:r w:rsidRPr="00F13CD9">
        <w:rPr>
          <w:spacing w:val="8"/>
        </w:rPr>
        <w:t xml:space="preserve"> </w:t>
      </w:r>
      <w:r w:rsidRPr="00F13CD9">
        <w:t>ne</w:t>
      </w:r>
      <w:r w:rsidRPr="00F13CD9">
        <w:rPr>
          <w:spacing w:val="8"/>
        </w:rPr>
        <w:t xml:space="preserve"> </w:t>
      </w:r>
      <w:r w:rsidRPr="00F13CD9">
        <w:t>mogu</w:t>
      </w:r>
      <w:r w:rsidRPr="00F13CD9">
        <w:rPr>
          <w:spacing w:val="8"/>
        </w:rPr>
        <w:t xml:space="preserve"> </w:t>
      </w:r>
      <w:r w:rsidRPr="00F13CD9">
        <w:t>dokazati</w:t>
      </w:r>
      <w:r w:rsidRPr="00F13CD9">
        <w:rPr>
          <w:spacing w:val="8"/>
        </w:rPr>
        <w:t xml:space="preserve"> </w:t>
      </w:r>
      <w:r w:rsidRPr="00F13CD9">
        <w:t>identitet</w:t>
      </w:r>
      <w:r w:rsidRPr="00F13CD9">
        <w:rPr>
          <w:spacing w:val="9"/>
        </w:rPr>
        <w:t xml:space="preserve"> </w:t>
      </w:r>
      <w:r w:rsidRPr="00F13CD9">
        <w:t>i</w:t>
      </w:r>
      <w:r w:rsidRPr="00F13CD9">
        <w:rPr>
          <w:spacing w:val="5"/>
        </w:rPr>
        <w:t xml:space="preserve"> </w:t>
      </w:r>
      <w:r w:rsidRPr="00F13CD9">
        <w:t>osobe</w:t>
      </w:r>
      <w:r w:rsidRPr="00F13CD9">
        <w:rPr>
          <w:spacing w:val="7"/>
        </w:rPr>
        <w:t xml:space="preserve"> </w:t>
      </w:r>
      <w:r w:rsidRPr="00F13CD9">
        <w:t>za</w:t>
      </w:r>
      <w:r w:rsidRPr="00F13CD9">
        <w:rPr>
          <w:spacing w:val="8"/>
        </w:rPr>
        <w:t xml:space="preserve"> </w:t>
      </w:r>
      <w:r w:rsidRPr="00F13CD9">
        <w:t>koje</w:t>
      </w:r>
      <w:r w:rsidRPr="00F13CD9">
        <w:rPr>
          <w:spacing w:val="7"/>
        </w:rPr>
        <w:t xml:space="preserve"> </w:t>
      </w:r>
      <w:r w:rsidRPr="00F13CD9">
        <w:t>je</w:t>
      </w:r>
      <w:r w:rsidRPr="00F13CD9">
        <w:rPr>
          <w:spacing w:val="4"/>
        </w:rPr>
        <w:t xml:space="preserve"> </w:t>
      </w:r>
      <w:r w:rsidRPr="00F13CD9">
        <w:t>Povjerenstvo</w:t>
      </w:r>
      <w:r w:rsidRPr="00F13CD9">
        <w:rPr>
          <w:spacing w:val="9"/>
        </w:rPr>
        <w:t xml:space="preserve"> </w:t>
      </w:r>
      <w:r w:rsidRPr="00F13CD9">
        <w:t>utvrdilo</w:t>
      </w:r>
      <w:r w:rsidRPr="00F13CD9">
        <w:rPr>
          <w:spacing w:val="-47"/>
        </w:rPr>
        <w:t xml:space="preserve"> </w:t>
      </w:r>
      <w:r w:rsidRPr="00F13CD9">
        <w:t>da ne</w:t>
      </w:r>
      <w:r w:rsidRPr="00F13CD9">
        <w:rPr>
          <w:spacing w:val="1"/>
        </w:rPr>
        <w:t xml:space="preserve"> </w:t>
      </w:r>
      <w:r w:rsidRPr="00F13CD9">
        <w:t>ispunjavaju</w:t>
      </w:r>
      <w:r w:rsidRPr="00F13CD9">
        <w:rPr>
          <w:spacing w:val="1"/>
        </w:rPr>
        <w:t xml:space="preserve"> </w:t>
      </w:r>
      <w:r w:rsidRPr="00F13CD9">
        <w:t>formalne</w:t>
      </w:r>
      <w:r w:rsidRPr="00F13CD9">
        <w:rPr>
          <w:spacing w:val="-3"/>
        </w:rPr>
        <w:t xml:space="preserve"> </w:t>
      </w:r>
      <w:r w:rsidRPr="00F13CD9">
        <w:t>uvjete iz</w:t>
      </w:r>
      <w:r w:rsidRPr="00F13CD9">
        <w:rPr>
          <w:spacing w:val="1"/>
        </w:rPr>
        <w:t xml:space="preserve"> </w:t>
      </w:r>
      <w:r w:rsidRPr="00F13CD9">
        <w:t>natječaja</w:t>
      </w:r>
      <w:r w:rsidRPr="00F13CD9">
        <w:rPr>
          <w:spacing w:val="1"/>
        </w:rPr>
        <w:t xml:space="preserve"> </w:t>
      </w:r>
      <w:r w:rsidRPr="00F13CD9">
        <w:t>te</w:t>
      </w:r>
      <w:r w:rsidRPr="00F13CD9">
        <w:rPr>
          <w:spacing w:val="-4"/>
        </w:rPr>
        <w:t xml:space="preserve"> </w:t>
      </w:r>
      <w:r w:rsidRPr="00F13CD9">
        <w:t>čije</w:t>
      </w:r>
      <w:r w:rsidRPr="00F13CD9">
        <w:rPr>
          <w:spacing w:val="1"/>
        </w:rPr>
        <w:t xml:space="preserve"> </w:t>
      </w:r>
      <w:r w:rsidRPr="00F13CD9">
        <w:t>prijave nisu</w:t>
      </w:r>
      <w:r w:rsidRPr="00F13CD9">
        <w:rPr>
          <w:spacing w:val="1"/>
        </w:rPr>
        <w:t xml:space="preserve"> </w:t>
      </w:r>
      <w:r w:rsidRPr="00F13CD9">
        <w:t>pravodobne</w:t>
      </w:r>
      <w:r w:rsidRPr="00F13CD9">
        <w:rPr>
          <w:spacing w:val="1"/>
        </w:rPr>
        <w:t xml:space="preserve"> </w:t>
      </w:r>
      <w:r w:rsidRPr="00F13CD9">
        <w:t>i</w:t>
      </w:r>
      <w:r w:rsidRPr="00F13CD9">
        <w:rPr>
          <w:spacing w:val="1"/>
        </w:rPr>
        <w:t xml:space="preserve"> </w:t>
      </w:r>
      <w:r w:rsidRPr="00F13CD9">
        <w:t>potpune.</w:t>
      </w:r>
    </w:p>
    <w:p w14:paraId="3C097CA7" w14:textId="77777777" w:rsidR="00896F66" w:rsidRPr="00F13CD9" w:rsidRDefault="00CF06A6">
      <w:pPr>
        <w:pStyle w:val="Tijeloteksta"/>
        <w:spacing w:line="229" w:lineRule="exact"/>
        <w:ind w:left="116"/>
      </w:pPr>
      <w:r w:rsidRPr="00F13CD9">
        <w:t>Nakon</w:t>
      </w:r>
      <w:r w:rsidRPr="00F13CD9">
        <w:rPr>
          <w:spacing w:val="-2"/>
        </w:rPr>
        <w:t xml:space="preserve"> </w:t>
      </w:r>
      <w:r w:rsidRPr="00F13CD9">
        <w:t>utvrđivanja</w:t>
      </w:r>
      <w:r w:rsidRPr="00F13CD9">
        <w:rPr>
          <w:spacing w:val="-1"/>
        </w:rPr>
        <w:t xml:space="preserve"> </w:t>
      </w:r>
      <w:r w:rsidRPr="00F13CD9">
        <w:t>identiteta</w:t>
      </w:r>
      <w:r w:rsidRPr="00F13CD9">
        <w:rPr>
          <w:spacing w:val="-1"/>
        </w:rPr>
        <w:t xml:space="preserve"> </w:t>
      </w:r>
      <w:r w:rsidRPr="00F13CD9">
        <w:t>kandidatima Povjerenstvo će započeti</w:t>
      </w:r>
      <w:r w:rsidRPr="00F13CD9">
        <w:rPr>
          <w:spacing w:val="-1"/>
        </w:rPr>
        <w:t xml:space="preserve"> </w:t>
      </w:r>
      <w:r w:rsidRPr="00F13CD9">
        <w:t>s</w:t>
      </w:r>
      <w:r w:rsidRPr="00F13CD9">
        <w:rPr>
          <w:spacing w:val="-2"/>
        </w:rPr>
        <w:t xml:space="preserve"> </w:t>
      </w:r>
      <w:r w:rsidRPr="00F13CD9">
        <w:t>razgovorom s</w:t>
      </w:r>
      <w:r w:rsidRPr="00F13CD9">
        <w:rPr>
          <w:spacing w:val="-1"/>
        </w:rPr>
        <w:t xml:space="preserve"> </w:t>
      </w:r>
      <w:r w:rsidRPr="00F13CD9">
        <w:t>kandidatima.</w:t>
      </w:r>
    </w:p>
    <w:p w14:paraId="52FFE83C" w14:textId="77777777" w:rsidR="00896F66" w:rsidRPr="00F13CD9" w:rsidRDefault="00896F66">
      <w:pPr>
        <w:pStyle w:val="Tijeloteksta"/>
        <w:spacing w:before="1"/>
      </w:pPr>
    </w:p>
    <w:p w14:paraId="3E7D3045" w14:textId="2F475B0B" w:rsidR="00896F66" w:rsidRDefault="00CF06A6">
      <w:pPr>
        <w:pStyle w:val="Tijeloteksta"/>
        <w:spacing w:before="1" w:line="276" w:lineRule="auto"/>
        <w:ind w:left="116" w:right="112"/>
        <w:jc w:val="both"/>
      </w:pPr>
      <w:r w:rsidRPr="00F13CD9">
        <w:t>Nakon obavljenog razgovora Povjerenstvo u</w:t>
      </w:r>
      <w:r w:rsidR="00856F0A">
        <w:t xml:space="preserve">tvrđuje ocjenu </w:t>
      </w:r>
      <w:r w:rsidRPr="00F13CD9">
        <w:t xml:space="preserve"> za svakog kandidata koji je pristupio intervjuu.</w:t>
      </w:r>
      <w:r w:rsidRPr="00F13CD9">
        <w:rPr>
          <w:spacing w:val="-47"/>
        </w:rPr>
        <w:t xml:space="preserve"> </w:t>
      </w:r>
      <w:r w:rsidR="00856F0A">
        <w:rPr>
          <w:spacing w:val="-47"/>
        </w:rPr>
        <w:t xml:space="preserve"> </w:t>
      </w:r>
      <w:r w:rsidRPr="00F13CD9">
        <w:t xml:space="preserve">Poziv kandidatima na razgovor (intervju) Povjerenstvo će objaviti na mrežnoj stranici Osnovne škole </w:t>
      </w:r>
      <w:r w:rsidR="0054316A" w:rsidRPr="00F13CD9">
        <w:t xml:space="preserve">Katarina Zrinska Mečenčani, </w:t>
      </w:r>
      <w:r w:rsidRPr="00F13CD9">
        <w:t>na</w:t>
      </w:r>
      <w:r w:rsidRPr="00F13CD9">
        <w:rPr>
          <w:spacing w:val="1"/>
        </w:rPr>
        <w:t xml:space="preserve"> </w:t>
      </w:r>
      <w:r w:rsidRPr="00F13CD9">
        <w:t>internet</w:t>
      </w:r>
      <w:r w:rsidRPr="00F13CD9">
        <w:rPr>
          <w:spacing w:val="2"/>
        </w:rPr>
        <w:t xml:space="preserve"> </w:t>
      </w:r>
      <w:r w:rsidRPr="00F13CD9">
        <w:t>stranici</w:t>
      </w:r>
    </w:p>
    <w:p w14:paraId="7A378969" w14:textId="77777777" w:rsidR="006B3786" w:rsidRPr="00F13CD9" w:rsidRDefault="006B3786">
      <w:pPr>
        <w:pStyle w:val="Tijeloteksta"/>
        <w:spacing w:before="1" w:line="276" w:lineRule="auto"/>
        <w:ind w:left="116" w:right="112"/>
        <w:jc w:val="both"/>
      </w:pPr>
    </w:p>
    <w:p w14:paraId="63B1A52D" w14:textId="77777777" w:rsidR="00896F66" w:rsidRPr="00F13CD9" w:rsidRDefault="000A5ECA" w:rsidP="0054316A">
      <w:pPr>
        <w:pStyle w:val="Tijeloteksta"/>
        <w:spacing w:before="10"/>
        <w:jc w:val="center"/>
      </w:pPr>
      <w:hyperlink r:id="rId5" w:history="1">
        <w:r w:rsidR="0054316A" w:rsidRPr="00F13CD9">
          <w:rPr>
            <w:rStyle w:val="Hiperveza"/>
          </w:rPr>
          <w:t>http://os-kzrinska-mecencani.skole.hr/</w:t>
        </w:r>
      </w:hyperlink>
    </w:p>
    <w:p w14:paraId="311A8E95" w14:textId="77777777" w:rsidR="00896F66" w:rsidRPr="00F13CD9" w:rsidRDefault="00896F66">
      <w:pPr>
        <w:pStyle w:val="Tijeloteksta"/>
        <w:ind w:left="272"/>
      </w:pPr>
    </w:p>
    <w:p w14:paraId="62DCBECC" w14:textId="77777777" w:rsidR="00896F66" w:rsidRPr="00F13CD9" w:rsidRDefault="00896F66">
      <w:pPr>
        <w:pStyle w:val="Tijeloteksta"/>
        <w:spacing w:before="9"/>
      </w:pPr>
    </w:p>
    <w:p w14:paraId="49907BB0" w14:textId="77777777" w:rsidR="00896F66" w:rsidRPr="00F13CD9" w:rsidRDefault="00CF06A6">
      <w:pPr>
        <w:pStyle w:val="Odlomakpopisa"/>
        <w:numPr>
          <w:ilvl w:val="0"/>
          <w:numId w:val="1"/>
        </w:numPr>
        <w:tabs>
          <w:tab w:val="left" w:pos="1045"/>
        </w:tabs>
        <w:spacing w:before="0" w:line="266" w:lineRule="auto"/>
        <w:ind w:right="188"/>
        <w:rPr>
          <w:sz w:val="20"/>
          <w:szCs w:val="20"/>
        </w:rPr>
      </w:pPr>
      <w:r w:rsidRPr="00F13CD9">
        <w:rPr>
          <w:sz w:val="20"/>
          <w:szCs w:val="20"/>
        </w:rPr>
        <w:t>Zakon o odgoju i obrazovanju u osnovnoj i srednjoj školi (Narodne novine, broj 87/08, 86/09, 92/10,</w:t>
      </w:r>
      <w:r w:rsidRPr="00F13CD9">
        <w:rPr>
          <w:spacing w:val="-47"/>
          <w:sz w:val="20"/>
          <w:szCs w:val="20"/>
        </w:rPr>
        <w:t xml:space="preserve"> </w:t>
      </w:r>
      <w:r w:rsidRPr="00F13CD9">
        <w:rPr>
          <w:sz w:val="20"/>
          <w:szCs w:val="20"/>
        </w:rPr>
        <w:t>105/10,</w:t>
      </w:r>
      <w:r w:rsidRPr="00F13CD9">
        <w:rPr>
          <w:spacing w:val="2"/>
          <w:sz w:val="20"/>
          <w:szCs w:val="20"/>
        </w:rPr>
        <w:t xml:space="preserve"> </w:t>
      </w:r>
      <w:r w:rsidRPr="00F13CD9">
        <w:rPr>
          <w:sz w:val="20"/>
          <w:szCs w:val="20"/>
        </w:rPr>
        <w:t>90/11,</w:t>
      </w:r>
      <w:r w:rsidRPr="00F13CD9">
        <w:rPr>
          <w:spacing w:val="2"/>
          <w:sz w:val="20"/>
          <w:szCs w:val="20"/>
        </w:rPr>
        <w:t xml:space="preserve"> </w:t>
      </w:r>
      <w:r w:rsidRPr="00F13CD9">
        <w:rPr>
          <w:sz w:val="20"/>
          <w:szCs w:val="20"/>
        </w:rPr>
        <w:t>5/12,</w:t>
      </w:r>
      <w:r w:rsidRPr="00F13CD9">
        <w:rPr>
          <w:spacing w:val="4"/>
          <w:sz w:val="20"/>
          <w:szCs w:val="20"/>
        </w:rPr>
        <w:t xml:space="preserve"> </w:t>
      </w:r>
      <w:r w:rsidRPr="00F13CD9">
        <w:rPr>
          <w:sz w:val="20"/>
          <w:szCs w:val="20"/>
        </w:rPr>
        <w:t>16/12,</w:t>
      </w:r>
      <w:r w:rsidRPr="00F13CD9">
        <w:rPr>
          <w:spacing w:val="2"/>
          <w:sz w:val="20"/>
          <w:szCs w:val="20"/>
        </w:rPr>
        <w:t xml:space="preserve"> </w:t>
      </w:r>
      <w:r w:rsidRPr="00F13CD9">
        <w:rPr>
          <w:sz w:val="20"/>
          <w:szCs w:val="20"/>
        </w:rPr>
        <w:t>86/12,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126/12,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94/13,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152/14,</w:t>
      </w:r>
      <w:r w:rsidRPr="00F13CD9">
        <w:rPr>
          <w:spacing w:val="3"/>
          <w:sz w:val="20"/>
          <w:szCs w:val="20"/>
        </w:rPr>
        <w:t xml:space="preserve"> </w:t>
      </w:r>
      <w:r w:rsidRPr="00F13CD9">
        <w:rPr>
          <w:sz w:val="20"/>
          <w:szCs w:val="20"/>
        </w:rPr>
        <w:t>07/17,</w:t>
      </w:r>
      <w:r w:rsidRPr="00F13CD9">
        <w:rPr>
          <w:spacing w:val="2"/>
          <w:sz w:val="20"/>
          <w:szCs w:val="20"/>
        </w:rPr>
        <w:t xml:space="preserve"> </w:t>
      </w:r>
      <w:r w:rsidRPr="00F13CD9">
        <w:rPr>
          <w:sz w:val="20"/>
          <w:szCs w:val="20"/>
        </w:rPr>
        <w:t>68/18,</w:t>
      </w:r>
      <w:r w:rsidRPr="00F13CD9">
        <w:rPr>
          <w:spacing w:val="2"/>
          <w:sz w:val="20"/>
          <w:szCs w:val="20"/>
        </w:rPr>
        <w:t xml:space="preserve"> </w:t>
      </w:r>
      <w:r w:rsidRPr="00F13CD9">
        <w:rPr>
          <w:sz w:val="20"/>
          <w:szCs w:val="20"/>
        </w:rPr>
        <w:t>98/19,</w:t>
      </w:r>
      <w:r w:rsidRPr="00F13CD9">
        <w:rPr>
          <w:spacing w:val="2"/>
          <w:sz w:val="20"/>
          <w:szCs w:val="20"/>
        </w:rPr>
        <w:t xml:space="preserve"> </w:t>
      </w:r>
      <w:r w:rsidRPr="00F13CD9">
        <w:rPr>
          <w:sz w:val="20"/>
          <w:szCs w:val="20"/>
        </w:rPr>
        <w:t>64/20)</w:t>
      </w:r>
    </w:p>
    <w:p w14:paraId="46E5F823" w14:textId="77777777" w:rsidR="00896F66" w:rsidRPr="00F13CD9" w:rsidRDefault="00CF06A6">
      <w:pPr>
        <w:pStyle w:val="Odlomakpopisa"/>
        <w:numPr>
          <w:ilvl w:val="0"/>
          <w:numId w:val="1"/>
        </w:numPr>
        <w:tabs>
          <w:tab w:val="left" w:pos="1045"/>
        </w:tabs>
        <w:spacing w:line="271" w:lineRule="auto"/>
        <w:ind w:right="325"/>
        <w:rPr>
          <w:sz w:val="20"/>
          <w:szCs w:val="20"/>
        </w:rPr>
      </w:pPr>
      <w:r w:rsidRPr="00F13CD9">
        <w:rPr>
          <w:sz w:val="20"/>
          <w:szCs w:val="20"/>
        </w:rPr>
        <w:t>Pravilnik o načinu postupanja odgojno-obrazovnih radnika školskih ustanova u poduzimanju mjera</w:t>
      </w:r>
      <w:r w:rsidRPr="00F13CD9">
        <w:rPr>
          <w:spacing w:val="-47"/>
          <w:sz w:val="20"/>
          <w:szCs w:val="20"/>
        </w:rPr>
        <w:t xml:space="preserve"> </w:t>
      </w:r>
      <w:r w:rsidRPr="00F13CD9">
        <w:rPr>
          <w:sz w:val="20"/>
          <w:szCs w:val="20"/>
        </w:rPr>
        <w:t>zaštite prava učenika te prijave svakog kršenja tih prava nadležnim tijelima (Narodne novine, broj</w:t>
      </w:r>
      <w:r w:rsidRPr="00F13CD9">
        <w:rPr>
          <w:spacing w:val="1"/>
          <w:sz w:val="20"/>
          <w:szCs w:val="20"/>
        </w:rPr>
        <w:t xml:space="preserve"> </w:t>
      </w:r>
      <w:r w:rsidRPr="00F13CD9">
        <w:rPr>
          <w:sz w:val="20"/>
          <w:szCs w:val="20"/>
        </w:rPr>
        <w:t>132/2013)</w:t>
      </w:r>
    </w:p>
    <w:p w14:paraId="7F6D3173" w14:textId="77777777" w:rsidR="00896F66" w:rsidRPr="00F13CD9" w:rsidRDefault="00CF06A6">
      <w:pPr>
        <w:pStyle w:val="Odlomakpopisa"/>
        <w:numPr>
          <w:ilvl w:val="0"/>
          <w:numId w:val="1"/>
        </w:numPr>
        <w:tabs>
          <w:tab w:val="left" w:pos="1045"/>
        </w:tabs>
        <w:spacing w:before="1" w:line="261" w:lineRule="auto"/>
        <w:ind w:right="601"/>
        <w:rPr>
          <w:sz w:val="20"/>
          <w:szCs w:val="20"/>
        </w:rPr>
      </w:pPr>
      <w:r w:rsidRPr="00F13CD9">
        <w:rPr>
          <w:sz w:val="20"/>
          <w:szCs w:val="20"/>
        </w:rPr>
        <w:t>Pravilnik o načinima, postupcima i elementima vrednovanja učenika u osnovnoj i srednjoj školi</w:t>
      </w:r>
      <w:r w:rsidRPr="00F13CD9">
        <w:rPr>
          <w:spacing w:val="-47"/>
          <w:sz w:val="20"/>
          <w:szCs w:val="20"/>
        </w:rPr>
        <w:t xml:space="preserve"> </w:t>
      </w:r>
      <w:r w:rsidRPr="00F13CD9">
        <w:rPr>
          <w:sz w:val="20"/>
          <w:szCs w:val="20"/>
        </w:rPr>
        <w:t>(Narodne novine,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broj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112/2010, 82/2019, 43/2020)</w:t>
      </w:r>
    </w:p>
    <w:p w14:paraId="1B0F07B5" w14:textId="77777777" w:rsidR="00896F66" w:rsidRPr="00F13CD9" w:rsidRDefault="00CF06A6">
      <w:pPr>
        <w:pStyle w:val="Odlomakpopisa"/>
        <w:numPr>
          <w:ilvl w:val="0"/>
          <w:numId w:val="1"/>
        </w:numPr>
        <w:tabs>
          <w:tab w:val="left" w:pos="1096"/>
          <w:tab w:val="left" w:pos="1097"/>
        </w:tabs>
        <w:spacing w:before="13" w:line="266" w:lineRule="auto"/>
        <w:ind w:right="732"/>
        <w:rPr>
          <w:sz w:val="20"/>
          <w:szCs w:val="20"/>
        </w:rPr>
      </w:pPr>
      <w:r w:rsidRPr="00F13CD9">
        <w:rPr>
          <w:sz w:val="20"/>
          <w:szCs w:val="20"/>
        </w:rPr>
        <w:tab/>
        <w:t>Pravilnik</w:t>
      </w:r>
      <w:r w:rsidRPr="00F13CD9">
        <w:rPr>
          <w:spacing w:val="-5"/>
          <w:sz w:val="20"/>
          <w:szCs w:val="20"/>
        </w:rPr>
        <w:t xml:space="preserve"> </w:t>
      </w:r>
      <w:r w:rsidRPr="00F13CD9">
        <w:rPr>
          <w:sz w:val="20"/>
          <w:szCs w:val="20"/>
        </w:rPr>
        <w:t>o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osnovnoškolskom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i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srednjoškolskom odgoju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i obrazovanju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učenika</w:t>
      </w:r>
      <w:r w:rsidRPr="00F13CD9">
        <w:rPr>
          <w:spacing w:val="-2"/>
          <w:sz w:val="20"/>
          <w:szCs w:val="20"/>
        </w:rPr>
        <w:t xml:space="preserve"> </w:t>
      </w:r>
      <w:r w:rsidRPr="00F13CD9">
        <w:rPr>
          <w:sz w:val="20"/>
          <w:szCs w:val="20"/>
        </w:rPr>
        <w:t>s</w:t>
      </w:r>
      <w:r w:rsidRPr="00F13CD9">
        <w:rPr>
          <w:spacing w:val="-3"/>
          <w:sz w:val="20"/>
          <w:szCs w:val="20"/>
        </w:rPr>
        <w:t xml:space="preserve"> </w:t>
      </w:r>
      <w:r w:rsidRPr="00F13CD9">
        <w:rPr>
          <w:sz w:val="20"/>
          <w:szCs w:val="20"/>
        </w:rPr>
        <w:t>teškoćama</w:t>
      </w:r>
      <w:r w:rsidRPr="00F13CD9">
        <w:rPr>
          <w:spacing w:val="-2"/>
          <w:sz w:val="20"/>
          <w:szCs w:val="20"/>
        </w:rPr>
        <w:t xml:space="preserve"> </w:t>
      </w:r>
      <w:r w:rsidRPr="00F13CD9">
        <w:rPr>
          <w:sz w:val="20"/>
          <w:szCs w:val="20"/>
        </w:rPr>
        <w:t>u</w:t>
      </w:r>
      <w:r w:rsidRPr="00F13CD9">
        <w:rPr>
          <w:spacing w:val="-47"/>
          <w:sz w:val="20"/>
          <w:szCs w:val="20"/>
        </w:rPr>
        <w:t xml:space="preserve"> </w:t>
      </w:r>
      <w:r w:rsidRPr="00F13CD9">
        <w:rPr>
          <w:sz w:val="20"/>
          <w:szCs w:val="20"/>
        </w:rPr>
        <w:t>razvoju</w:t>
      </w:r>
      <w:r w:rsidRPr="00F13CD9">
        <w:rPr>
          <w:spacing w:val="1"/>
          <w:sz w:val="20"/>
          <w:szCs w:val="20"/>
        </w:rPr>
        <w:t xml:space="preserve"> </w:t>
      </w:r>
      <w:r w:rsidRPr="00F13CD9">
        <w:rPr>
          <w:sz w:val="20"/>
          <w:szCs w:val="20"/>
        </w:rPr>
        <w:t>(Narodne</w:t>
      </w:r>
      <w:r w:rsidRPr="00F13CD9">
        <w:rPr>
          <w:spacing w:val="1"/>
          <w:sz w:val="20"/>
          <w:szCs w:val="20"/>
        </w:rPr>
        <w:t xml:space="preserve"> </w:t>
      </w:r>
      <w:r w:rsidRPr="00F13CD9">
        <w:rPr>
          <w:sz w:val="20"/>
          <w:szCs w:val="20"/>
        </w:rPr>
        <w:t>novine,</w:t>
      </w:r>
      <w:r w:rsidRPr="00F13CD9">
        <w:rPr>
          <w:spacing w:val="3"/>
          <w:sz w:val="20"/>
          <w:szCs w:val="20"/>
        </w:rPr>
        <w:t xml:space="preserve"> </w:t>
      </w:r>
      <w:r w:rsidRPr="00F13CD9">
        <w:rPr>
          <w:sz w:val="20"/>
          <w:szCs w:val="20"/>
        </w:rPr>
        <w:t>broj</w:t>
      </w:r>
      <w:r w:rsidRPr="00F13CD9">
        <w:rPr>
          <w:spacing w:val="4"/>
          <w:sz w:val="20"/>
          <w:szCs w:val="20"/>
        </w:rPr>
        <w:t xml:space="preserve"> </w:t>
      </w:r>
      <w:r w:rsidRPr="00F13CD9">
        <w:rPr>
          <w:sz w:val="20"/>
          <w:szCs w:val="20"/>
        </w:rPr>
        <w:t>24/2015)</w:t>
      </w:r>
    </w:p>
    <w:p w14:paraId="2AA77935" w14:textId="77777777" w:rsidR="00896F66" w:rsidRPr="00F13CD9" w:rsidRDefault="00CF06A6">
      <w:pPr>
        <w:pStyle w:val="Odlomakpopisa"/>
        <w:numPr>
          <w:ilvl w:val="0"/>
          <w:numId w:val="1"/>
        </w:numPr>
        <w:tabs>
          <w:tab w:val="left" w:pos="1045"/>
        </w:tabs>
        <w:rPr>
          <w:sz w:val="20"/>
          <w:szCs w:val="20"/>
        </w:rPr>
      </w:pPr>
      <w:r w:rsidRPr="00F13CD9">
        <w:rPr>
          <w:sz w:val="20"/>
          <w:szCs w:val="20"/>
        </w:rPr>
        <w:t>Pravilnik o</w:t>
      </w:r>
      <w:r w:rsidRPr="00F13CD9">
        <w:rPr>
          <w:spacing w:val="-5"/>
          <w:sz w:val="20"/>
          <w:szCs w:val="20"/>
        </w:rPr>
        <w:t xml:space="preserve"> </w:t>
      </w:r>
      <w:r w:rsidRPr="00F13CD9">
        <w:rPr>
          <w:sz w:val="20"/>
          <w:szCs w:val="20"/>
        </w:rPr>
        <w:t>kriterijima za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izricanje pedagoških mjera</w:t>
      </w:r>
      <w:r w:rsidRPr="00F13CD9">
        <w:rPr>
          <w:spacing w:val="-1"/>
          <w:sz w:val="20"/>
          <w:szCs w:val="20"/>
        </w:rPr>
        <w:t xml:space="preserve"> </w:t>
      </w:r>
      <w:r w:rsidRPr="00F13CD9">
        <w:rPr>
          <w:sz w:val="20"/>
          <w:szCs w:val="20"/>
        </w:rPr>
        <w:t>(Narodne novine,</w:t>
      </w:r>
      <w:r w:rsidRPr="00F13CD9">
        <w:rPr>
          <w:spacing w:val="1"/>
          <w:sz w:val="20"/>
          <w:szCs w:val="20"/>
        </w:rPr>
        <w:t xml:space="preserve"> </w:t>
      </w:r>
      <w:r w:rsidRPr="00F13CD9">
        <w:rPr>
          <w:sz w:val="20"/>
          <w:szCs w:val="20"/>
        </w:rPr>
        <w:t>broj</w:t>
      </w:r>
      <w:r w:rsidRPr="00F13CD9">
        <w:rPr>
          <w:spacing w:val="3"/>
          <w:sz w:val="20"/>
          <w:szCs w:val="20"/>
        </w:rPr>
        <w:t xml:space="preserve"> </w:t>
      </w:r>
      <w:r w:rsidRPr="00F13CD9">
        <w:rPr>
          <w:sz w:val="20"/>
          <w:szCs w:val="20"/>
        </w:rPr>
        <w:t>94/2015</w:t>
      </w:r>
      <w:r w:rsidRPr="00F13CD9">
        <w:rPr>
          <w:spacing w:val="-4"/>
          <w:sz w:val="20"/>
          <w:szCs w:val="20"/>
        </w:rPr>
        <w:t xml:space="preserve"> </w:t>
      </w:r>
      <w:r w:rsidRPr="00F13CD9">
        <w:rPr>
          <w:sz w:val="20"/>
          <w:szCs w:val="20"/>
        </w:rPr>
        <w:t>i 3/2017)</w:t>
      </w:r>
    </w:p>
    <w:p w14:paraId="75E1A08C" w14:textId="77777777" w:rsidR="00896F66" w:rsidRPr="00F13CD9" w:rsidRDefault="00896F66">
      <w:pPr>
        <w:pStyle w:val="Tijeloteksta"/>
      </w:pPr>
    </w:p>
    <w:p w14:paraId="6BD900D6" w14:textId="77777777" w:rsidR="00896F66" w:rsidRPr="00F13CD9" w:rsidRDefault="00896F66">
      <w:pPr>
        <w:pStyle w:val="Tijeloteksta"/>
      </w:pPr>
    </w:p>
    <w:p w14:paraId="7F01F3D2" w14:textId="77777777" w:rsidR="00896F66" w:rsidRPr="00F13CD9" w:rsidRDefault="00CF06A6">
      <w:pPr>
        <w:pStyle w:val="Tijeloteksta"/>
        <w:spacing w:before="224"/>
        <w:ind w:left="3869"/>
      </w:pPr>
      <w:r w:rsidRPr="00F13CD9">
        <w:t>POVJERENSTVO</w:t>
      </w:r>
      <w:r w:rsidRPr="00F13CD9">
        <w:rPr>
          <w:spacing w:val="-2"/>
        </w:rPr>
        <w:t xml:space="preserve"> </w:t>
      </w:r>
      <w:r w:rsidRPr="00F13CD9">
        <w:t>ZA</w:t>
      </w:r>
      <w:r w:rsidRPr="00F13CD9">
        <w:rPr>
          <w:spacing w:val="-6"/>
        </w:rPr>
        <w:t xml:space="preserve"> </w:t>
      </w:r>
      <w:r w:rsidRPr="00F13CD9">
        <w:t>VREDNOVANJE KANDIDATA</w:t>
      </w:r>
    </w:p>
    <w:sectPr w:rsidR="00896F66" w:rsidRPr="00F13CD9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5E9"/>
    <w:multiLevelType w:val="hybridMultilevel"/>
    <w:tmpl w:val="CA7C7A14"/>
    <w:lvl w:ilvl="0" w:tplc="C4824DC6">
      <w:start w:val="1"/>
      <w:numFmt w:val="decimal"/>
      <w:lvlText w:val="%1."/>
      <w:lvlJc w:val="left"/>
      <w:pPr>
        <w:ind w:left="104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AD8C36A">
      <w:numFmt w:val="bullet"/>
      <w:lvlText w:val="•"/>
      <w:lvlJc w:val="left"/>
      <w:pPr>
        <w:ind w:left="1866" w:hanging="361"/>
      </w:pPr>
      <w:rPr>
        <w:rFonts w:hint="default"/>
        <w:lang w:val="hr-HR" w:eastAsia="en-US" w:bidi="ar-SA"/>
      </w:rPr>
    </w:lvl>
    <w:lvl w:ilvl="2" w:tplc="74820EC0">
      <w:numFmt w:val="bullet"/>
      <w:lvlText w:val="•"/>
      <w:lvlJc w:val="left"/>
      <w:pPr>
        <w:ind w:left="2693" w:hanging="361"/>
      </w:pPr>
      <w:rPr>
        <w:rFonts w:hint="default"/>
        <w:lang w:val="hr-HR" w:eastAsia="en-US" w:bidi="ar-SA"/>
      </w:rPr>
    </w:lvl>
    <w:lvl w:ilvl="3" w:tplc="3B42CB7E">
      <w:numFmt w:val="bullet"/>
      <w:lvlText w:val="•"/>
      <w:lvlJc w:val="left"/>
      <w:pPr>
        <w:ind w:left="3520" w:hanging="361"/>
      </w:pPr>
      <w:rPr>
        <w:rFonts w:hint="default"/>
        <w:lang w:val="hr-HR" w:eastAsia="en-US" w:bidi="ar-SA"/>
      </w:rPr>
    </w:lvl>
    <w:lvl w:ilvl="4" w:tplc="345C22B6">
      <w:numFmt w:val="bullet"/>
      <w:lvlText w:val="•"/>
      <w:lvlJc w:val="left"/>
      <w:pPr>
        <w:ind w:left="4347" w:hanging="361"/>
      </w:pPr>
      <w:rPr>
        <w:rFonts w:hint="default"/>
        <w:lang w:val="hr-HR" w:eastAsia="en-US" w:bidi="ar-SA"/>
      </w:rPr>
    </w:lvl>
    <w:lvl w:ilvl="5" w:tplc="00E824C4">
      <w:numFmt w:val="bullet"/>
      <w:lvlText w:val="•"/>
      <w:lvlJc w:val="left"/>
      <w:pPr>
        <w:ind w:left="5174" w:hanging="361"/>
      </w:pPr>
      <w:rPr>
        <w:rFonts w:hint="default"/>
        <w:lang w:val="hr-HR" w:eastAsia="en-US" w:bidi="ar-SA"/>
      </w:rPr>
    </w:lvl>
    <w:lvl w:ilvl="6" w:tplc="B856513E">
      <w:numFmt w:val="bullet"/>
      <w:lvlText w:val="•"/>
      <w:lvlJc w:val="left"/>
      <w:pPr>
        <w:ind w:left="6000" w:hanging="361"/>
      </w:pPr>
      <w:rPr>
        <w:rFonts w:hint="default"/>
        <w:lang w:val="hr-HR" w:eastAsia="en-US" w:bidi="ar-SA"/>
      </w:rPr>
    </w:lvl>
    <w:lvl w:ilvl="7" w:tplc="2BCEC210">
      <w:numFmt w:val="bullet"/>
      <w:lvlText w:val="•"/>
      <w:lvlJc w:val="left"/>
      <w:pPr>
        <w:ind w:left="6827" w:hanging="361"/>
      </w:pPr>
      <w:rPr>
        <w:rFonts w:hint="default"/>
        <w:lang w:val="hr-HR" w:eastAsia="en-US" w:bidi="ar-SA"/>
      </w:rPr>
    </w:lvl>
    <w:lvl w:ilvl="8" w:tplc="86F025C2">
      <w:numFmt w:val="bullet"/>
      <w:lvlText w:val="•"/>
      <w:lvlJc w:val="left"/>
      <w:pPr>
        <w:ind w:left="7654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66"/>
    <w:rsid w:val="000A5ECA"/>
    <w:rsid w:val="000C77C5"/>
    <w:rsid w:val="001C21FA"/>
    <w:rsid w:val="001E5BD0"/>
    <w:rsid w:val="002A1DCA"/>
    <w:rsid w:val="004E4061"/>
    <w:rsid w:val="0054316A"/>
    <w:rsid w:val="005E6D11"/>
    <w:rsid w:val="006015BD"/>
    <w:rsid w:val="006615B5"/>
    <w:rsid w:val="006B3786"/>
    <w:rsid w:val="007F6A7C"/>
    <w:rsid w:val="00856F0A"/>
    <w:rsid w:val="00896F66"/>
    <w:rsid w:val="00AF2150"/>
    <w:rsid w:val="00CF06A6"/>
    <w:rsid w:val="00E562E1"/>
    <w:rsid w:val="00F13CD9"/>
    <w:rsid w:val="00F65EE9"/>
    <w:rsid w:val="00F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E5C9"/>
  <w15:docId w15:val="{E66834DC-7ABF-47D7-9D78-C5BB467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37"/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6"/>
      <w:ind w:left="10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54316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5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kzrinska-mecencan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Svjetlana Tufeković</cp:lastModifiedBy>
  <cp:revision>10</cp:revision>
  <dcterms:created xsi:type="dcterms:W3CDTF">2022-02-21T11:12:00Z</dcterms:created>
  <dcterms:modified xsi:type="dcterms:W3CDTF">2022-04-06T12:02:00Z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