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B206" w14:textId="1B39ECAF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REPUBLIKA HRVATSKA </w:t>
      </w:r>
    </w:p>
    <w:p w14:paraId="794A900B" w14:textId="61E6B3B1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Sisačko-moslavačka županija</w:t>
      </w:r>
    </w:p>
    <w:p w14:paraId="4CF6D832" w14:textId="2C786BC8" w:rsidR="00E97447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Osnovna škola Katarina Zrinska Mečenčani</w:t>
      </w:r>
    </w:p>
    <w:p w14:paraId="4BCDE58E" w14:textId="6A8871C7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Mečenčani 8A, 44430 Hrvatska Kostajnica</w:t>
      </w:r>
    </w:p>
    <w:p w14:paraId="6AC97E42" w14:textId="0ADCF2BD" w:rsidR="009836D2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007-04/2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-02/01</w:t>
      </w:r>
    </w:p>
    <w:p w14:paraId="71C97C01" w14:textId="425FE13B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URBROJ: 2176-83-01-2</w:t>
      </w:r>
      <w:r w:rsidR="007E680B">
        <w:rPr>
          <w:rFonts w:ascii="Arial" w:hAnsi="Arial" w:cs="Arial"/>
        </w:rPr>
        <w:t>6</w:t>
      </w:r>
      <w:r w:rsidR="003E5068">
        <w:rPr>
          <w:rFonts w:ascii="Arial" w:hAnsi="Arial" w:cs="Arial"/>
        </w:rPr>
        <w:t>-</w:t>
      </w:r>
      <w:r w:rsidR="00634EFA">
        <w:rPr>
          <w:rFonts w:ascii="Arial" w:hAnsi="Arial" w:cs="Arial"/>
        </w:rPr>
        <w:t>34</w:t>
      </w:r>
    </w:p>
    <w:p w14:paraId="4EF53D71" w14:textId="31FC68A3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Mečenčani, </w:t>
      </w:r>
      <w:r w:rsidR="007930AD">
        <w:rPr>
          <w:rFonts w:ascii="Arial" w:hAnsi="Arial" w:cs="Arial"/>
        </w:rPr>
        <w:t>1</w:t>
      </w:r>
      <w:r w:rsidR="00634EFA">
        <w:rPr>
          <w:rFonts w:ascii="Arial" w:hAnsi="Arial" w:cs="Arial"/>
        </w:rPr>
        <w:t>0</w:t>
      </w:r>
      <w:r w:rsidR="007930AD">
        <w:rPr>
          <w:rFonts w:ascii="Arial" w:hAnsi="Arial" w:cs="Arial"/>
        </w:rPr>
        <w:t>.</w:t>
      </w:r>
      <w:r w:rsidR="00634EFA">
        <w:rPr>
          <w:rFonts w:ascii="Arial" w:hAnsi="Arial" w:cs="Arial"/>
        </w:rPr>
        <w:t>08</w:t>
      </w:r>
      <w:r w:rsidR="00255F54">
        <w:rPr>
          <w:rFonts w:ascii="Arial" w:hAnsi="Arial" w:cs="Arial"/>
        </w:rPr>
        <w:t>.</w:t>
      </w:r>
      <w:r w:rsidR="003E5068">
        <w:rPr>
          <w:rFonts w:ascii="Arial" w:hAnsi="Arial" w:cs="Arial"/>
        </w:rPr>
        <w:t>202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4D2D46A" w14:textId="77777777" w:rsidR="00891144" w:rsidRDefault="00891144">
      <w:pPr>
        <w:rPr>
          <w:rFonts w:ascii="Arial" w:hAnsi="Arial" w:cs="Arial"/>
        </w:rPr>
      </w:pPr>
    </w:p>
    <w:p w14:paraId="7408D934" w14:textId="4B93C8F7" w:rsidR="00AE05AC" w:rsidRDefault="00AE05AC" w:rsidP="00A02C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Sukladno članku 47. Statuta Osnovne škole Katarina Zrinska Mečenčani, dana </w:t>
      </w:r>
      <w:r w:rsidR="007930AD">
        <w:rPr>
          <w:rFonts w:ascii="Arial" w:hAnsi="Arial" w:cs="Arial"/>
        </w:rPr>
        <w:t>1</w:t>
      </w:r>
      <w:r w:rsidR="00634EFA">
        <w:rPr>
          <w:rFonts w:ascii="Arial" w:hAnsi="Arial" w:cs="Arial"/>
        </w:rPr>
        <w:t>0</w:t>
      </w:r>
      <w:r w:rsidR="007930AD">
        <w:rPr>
          <w:rFonts w:ascii="Arial" w:hAnsi="Arial" w:cs="Arial"/>
        </w:rPr>
        <w:t>.</w:t>
      </w:r>
      <w:r w:rsidR="00634EFA">
        <w:rPr>
          <w:rFonts w:ascii="Arial" w:hAnsi="Arial" w:cs="Arial"/>
        </w:rPr>
        <w:t>08</w:t>
      </w:r>
      <w:r>
        <w:rPr>
          <w:rFonts w:ascii="Arial" w:hAnsi="Arial" w:cs="Arial"/>
        </w:rPr>
        <w:t>.202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. godine</w:t>
      </w:r>
    </w:p>
    <w:p w14:paraId="1281887E" w14:textId="77777777" w:rsidR="00AE05AC" w:rsidRPr="008E439B" w:rsidRDefault="00AE05AC" w:rsidP="00AE05AC">
      <w:pPr>
        <w:jc w:val="center"/>
        <w:rPr>
          <w:rFonts w:ascii="Arial" w:hAnsi="Arial" w:cs="Arial"/>
          <w:b/>
          <w:bCs/>
        </w:rPr>
      </w:pPr>
      <w:r w:rsidRPr="003841A6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AZIVAM</w:t>
      </w:r>
    </w:p>
    <w:p w14:paraId="0E5E1322" w14:textId="6BF6D672" w:rsidR="00AE05AC" w:rsidRDefault="00634EFA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AE05AC">
        <w:rPr>
          <w:rFonts w:ascii="Arial" w:hAnsi="Arial" w:cs="Arial"/>
        </w:rPr>
        <w:t>. sjednicu Školskog odbora koja će se</w:t>
      </w:r>
      <w:r w:rsidR="00AE05AC" w:rsidRPr="008E439B">
        <w:rPr>
          <w:rFonts w:ascii="Arial" w:hAnsi="Arial" w:cs="Arial"/>
        </w:rPr>
        <w:t xml:space="preserve"> </w:t>
      </w:r>
      <w:r w:rsidR="00AE05AC">
        <w:rPr>
          <w:rFonts w:ascii="Arial" w:hAnsi="Arial" w:cs="Arial"/>
        </w:rPr>
        <w:t xml:space="preserve">održati elektronskim putem u </w:t>
      </w:r>
      <w:r>
        <w:rPr>
          <w:rFonts w:ascii="Arial" w:hAnsi="Arial" w:cs="Arial"/>
        </w:rPr>
        <w:t>četvrtak</w:t>
      </w:r>
      <w:r w:rsidR="00177FA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13</w:t>
      </w:r>
      <w:r w:rsidR="007930AD">
        <w:rPr>
          <w:rFonts w:ascii="Arial" w:hAnsi="Arial" w:cs="Arial"/>
        </w:rPr>
        <w:t>.</w:t>
      </w:r>
      <w:r>
        <w:rPr>
          <w:rFonts w:ascii="Arial" w:hAnsi="Arial" w:cs="Arial"/>
        </w:rPr>
        <w:t>08</w:t>
      </w:r>
      <w:r w:rsidR="00167F3C">
        <w:rPr>
          <w:rFonts w:ascii="Arial" w:hAnsi="Arial" w:cs="Arial"/>
        </w:rPr>
        <w:t>.</w:t>
      </w:r>
      <w:r w:rsidR="00AE05AC">
        <w:rPr>
          <w:rFonts w:ascii="Arial" w:hAnsi="Arial" w:cs="Arial"/>
        </w:rPr>
        <w:t>202</w:t>
      </w:r>
      <w:r w:rsidR="007E680B">
        <w:rPr>
          <w:rFonts w:ascii="Arial" w:hAnsi="Arial" w:cs="Arial"/>
        </w:rPr>
        <w:t>6</w:t>
      </w:r>
      <w:r w:rsidR="00AE05AC">
        <w:rPr>
          <w:rFonts w:ascii="Arial" w:hAnsi="Arial" w:cs="Arial"/>
        </w:rPr>
        <w:t>. godine u vremenu od 08.00 do 12.00 sati.</w:t>
      </w:r>
    </w:p>
    <w:p w14:paraId="4A10AC29" w14:textId="7A615F48" w:rsidR="00AE05AC" w:rsidRDefault="00AE05AC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Pozivaju se članovi Školskog odbora da se očituju </w:t>
      </w:r>
      <w:r w:rsidR="007930AD">
        <w:rPr>
          <w:rFonts w:ascii="Arial" w:hAnsi="Arial" w:cs="Arial"/>
        </w:rPr>
        <w:t xml:space="preserve">o točkama dnevnog reda </w:t>
      </w:r>
      <w:r>
        <w:rPr>
          <w:rFonts w:ascii="Arial" w:hAnsi="Arial" w:cs="Arial"/>
        </w:rPr>
        <w:t>elektronskim putem u navedenom vremenu.</w:t>
      </w:r>
    </w:p>
    <w:p w14:paraId="7CA96C32" w14:textId="77777777" w:rsidR="00AE05AC" w:rsidRDefault="00AE05AC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Nakon završetka elektronske sjednice, sastavit će se zapisnik u čiji se privitak stavljaju pristigla očitovanja članova.</w:t>
      </w:r>
    </w:p>
    <w:p w14:paraId="0AA8A910" w14:textId="77777777" w:rsidR="00AE05AC" w:rsidRDefault="00AE05AC" w:rsidP="00A02C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sjednicu se predlaže sljedeći </w:t>
      </w:r>
    </w:p>
    <w:p w14:paraId="3664102C" w14:textId="1A9C4D39" w:rsidR="00D83845" w:rsidRPr="008E439B" w:rsidRDefault="00F378FE" w:rsidP="008911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DNEVNI RED</w:t>
      </w:r>
    </w:p>
    <w:p w14:paraId="7412831E" w14:textId="58848095" w:rsidR="00D83845" w:rsidRDefault="00167F3C" w:rsidP="007E680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E680B">
        <w:rPr>
          <w:rFonts w:ascii="Arial" w:hAnsi="Arial" w:cs="Arial"/>
        </w:rPr>
        <w:t xml:space="preserve">onošenje </w:t>
      </w:r>
      <w:r w:rsidR="00634EFA">
        <w:rPr>
          <w:rFonts w:ascii="Arial" w:hAnsi="Arial" w:cs="Arial"/>
        </w:rPr>
        <w:t>Pravilnika o provedbi postupaka jednostavne nabave</w:t>
      </w:r>
    </w:p>
    <w:p w14:paraId="334FAE69" w14:textId="67990B9D" w:rsidR="007E680B" w:rsidRDefault="00AD0629" w:rsidP="007E680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Razno</w:t>
      </w:r>
    </w:p>
    <w:p w14:paraId="755F6471" w14:textId="77777777" w:rsidR="004C547F" w:rsidRPr="007E680B" w:rsidRDefault="004C547F" w:rsidP="004C547F">
      <w:pPr>
        <w:pStyle w:val="Odlomakpopisa"/>
        <w:jc w:val="both"/>
        <w:rPr>
          <w:rFonts w:ascii="Arial" w:hAnsi="Arial" w:cs="Arial"/>
        </w:rPr>
      </w:pPr>
    </w:p>
    <w:p w14:paraId="532A6960" w14:textId="1F25469C" w:rsidR="009836D2" w:rsidRDefault="009836D2" w:rsidP="009836D2">
      <w:pPr>
        <w:spacing w:after="0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Predsjednik Školskog odbora:</w:t>
      </w:r>
    </w:p>
    <w:p w14:paraId="4D700575" w14:textId="304992F0" w:rsidR="009836D2" w:rsidRDefault="009836D2" w:rsidP="009836D2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2032F">
        <w:rPr>
          <w:rFonts w:ascii="Arial" w:hAnsi="Arial" w:cs="Arial"/>
        </w:rPr>
        <w:t>Stipo Šapina</w:t>
      </w:r>
    </w:p>
    <w:p w14:paraId="43B571C6" w14:textId="2AFC5879" w:rsidR="00F26DF2" w:rsidRDefault="009836D2" w:rsidP="00A02C4F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23EA4EE6" w14:textId="2482A9B6" w:rsidR="009836D2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14:paraId="41B095FB" w14:textId="753493DE" w:rsidR="00F419B4" w:rsidRDefault="00F419B4" w:rsidP="00F419B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Stipo Šapina</w:t>
      </w:r>
    </w:p>
    <w:p w14:paraId="03CC1BD5" w14:textId="77777777" w:rsidR="00891144" w:rsidRDefault="00891144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Stjepan Čivić</w:t>
      </w:r>
    </w:p>
    <w:p w14:paraId="7D19B3DD" w14:textId="551D6E77" w:rsidR="00891144" w:rsidRPr="00891144" w:rsidRDefault="007E680B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Katarina Babić</w:t>
      </w:r>
    </w:p>
    <w:p w14:paraId="19E4C7F5" w14:textId="41CE988B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Karla Trajanov Pruha</w:t>
      </w:r>
    </w:p>
    <w:p w14:paraId="1126D0F1" w14:textId="508E3B4F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Helena Buhin</w:t>
      </w:r>
    </w:p>
    <w:p w14:paraId="1EA913EE" w14:textId="5928AC8A" w:rsidR="0022032F" w:rsidRDefault="0022032F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Marica Tubić</w:t>
      </w:r>
    </w:p>
    <w:p w14:paraId="673D7738" w14:textId="7817A77A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Anita Barišić</w:t>
      </w:r>
    </w:p>
    <w:p w14:paraId="7EE90ABD" w14:textId="75B65D05" w:rsidR="00891144" w:rsidRPr="00945DCE" w:rsidRDefault="00891144" w:rsidP="00945DCE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Ravnateljica OŠ Katarina Zrinska Mečenčani</w:t>
      </w:r>
    </w:p>
    <w:sectPr w:rsidR="00891144" w:rsidRPr="0094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54F7E"/>
    <w:multiLevelType w:val="hybridMultilevel"/>
    <w:tmpl w:val="9EB89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0628"/>
    <w:multiLevelType w:val="hybridMultilevel"/>
    <w:tmpl w:val="E140E7CC"/>
    <w:lvl w:ilvl="0" w:tplc="696CC8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61B8"/>
    <w:multiLevelType w:val="hybridMultilevel"/>
    <w:tmpl w:val="74D0BA0E"/>
    <w:lvl w:ilvl="0" w:tplc="3140AA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672F2C"/>
    <w:multiLevelType w:val="hybridMultilevel"/>
    <w:tmpl w:val="D8EC5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6EA9"/>
    <w:multiLevelType w:val="hybridMultilevel"/>
    <w:tmpl w:val="5E882552"/>
    <w:lvl w:ilvl="0" w:tplc="AD787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2545A"/>
    <w:multiLevelType w:val="hybridMultilevel"/>
    <w:tmpl w:val="E32482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D2"/>
    <w:rsid w:val="00053E0C"/>
    <w:rsid w:val="00086BEE"/>
    <w:rsid w:val="0009273A"/>
    <w:rsid w:val="000C0116"/>
    <w:rsid w:val="000D7EC5"/>
    <w:rsid w:val="00101B4E"/>
    <w:rsid w:val="00154023"/>
    <w:rsid w:val="00167F3C"/>
    <w:rsid w:val="00177FA0"/>
    <w:rsid w:val="00191BED"/>
    <w:rsid w:val="001A396A"/>
    <w:rsid w:val="00212C27"/>
    <w:rsid w:val="0022032F"/>
    <w:rsid w:val="00255F54"/>
    <w:rsid w:val="002D2AFD"/>
    <w:rsid w:val="00306293"/>
    <w:rsid w:val="00343F20"/>
    <w:rsid w:val="00345383"/>
    <w:rsid w:val="003501D2"/>
    <w:rsid w:val="00372F55"/>
    <w:rsid w:val="003841A6"/>
    <w:rsid w:val="003B2DE1"/>
    <w:rsid w:val="003E5068"/>
    <w:rsid w:val="003E5D03"/>
    <w:rsid w:val="0042162E"/>
    <w:rsid w:val="00471178"/>
    <w:rsid w:val="0047699F"/>
    <w:rsid w:val="00481D63"/>
    <w:rsid w:val="004A62A6"/>
    <w:rsid w:val="004C547F"/>
    <w:rsid w:val="004D4D8C"/>
    <w:rsid w:val="0053154A"/>
    <w:rsid w:val="005D34DB"/>
    <w:rsid w:val="005D587F"/>
    <w:rsid w:val="00616AB5"/>
    <w:rsid w:val="00617DF9"/>
    <w:rsid w:val="00634EFA"/>
    <w:rsid w:val="00661CB4"/>
    <w:rsid w:val="006E071E"/>
    <w:rsid w:val="007355F0"/>
    <w:rsid w:val="00773013"/>
    <w:rsid w:val="007930AD"/>
    <w:rsid w:val="00796D19"/>
    <w:rsid w:val="007E680B"/>
    <w:rsid w:val="00841CEC"/>
    <w:rsid w:val="00860718"/>
    <w:rsid w:val="00877296"/>
    <w:rsid w:val="00891144"/>
    <w:rsid w:val="008F5175"/>
    <w:rsid w:val="00945DCE"/>
    <w:rsid w:val="009766FC"/>
    <w:rsid w:val="009836D2"/>
    <w:rsid w:val="009D240A"/>
    <w:rsid w:val="009F72A8"/>
    <w:rsid w:val="00A02C4F"/>
    <w:rsid w:val="00A13A12"/>
    <w:rsid w:val="00A507B0"/>
    <w:rsid w:val="00AA759E"/>
    <w:rsid w:val="00AC417E"/>
    <w:rsid w:val="00AD0629"/>
    <w:rsid w:val="00AE05AC"/>
    <w:rsid w:val="00AF20A3"/>
    <w:rsid w:val="00B41C47"/>
    <w:rsid w:val="00B706C1"/>
    <w:rsid w:val="00BA430C"/>
    <w:rsid w:val="00BA4566"/>
    <w:rsid w:val="00BC1B86"/>
    <w:rsid w:val="00BD77AB"/>
    <w:rsid w:val="00C537F6"/>
    <w:rsid w:val="00C71CBB"/>
    <w:rsid w:val="00CE657C"/>
    <w:rsid w:val="00D22E1F"/>
    <w:rsid w:val="00D677F1"/>
    <w:rsid w:val="00D83845"/>
    <w:rsid w:val="00DE6614"/>
    <w:rsid w:val="00DE69D5"/>
    <w:rsid w:val="00E025D9"/>
    <w:rsid w:val="00E22B62"/>
    <w:rsid w:val="00E77881"/>
    <w:rsid w:val="00E815B3"/>
    <w:rsid w:val="00E97447"/>
    <w:rsid w:val="00EA3E4A"/>
    <w:rsid w:val="00EB0473"/>
    <w:rsid w:val="00EF3F8B"/>
    <w:rsid w:val="00EF4760"/>
    <w:rsid w:val="00F15BFE"/>
    <w:rsid w:val="00F24FB1"/>
    <w:rsid w:val="00F26DF2"/>
    <w:rsid w:val="00F378FE"/>
    <w:rsid w:val="00F419B4"/>
    <w:rsid w:val="00F7686F"/>
    <w:rsid w:val="00FC4B3B"/>
    <w:rsid w:val="00FD30D9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9897"/>
  <w15:chartTrackingRefBased/>
  <w15:docId w15:val="{A3DC9F1C-1B4A-4F7B-B550-56EE90A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36D2"/>
    <w:pPr>
      <w:ind w:left="720"/>
      <w:contextualSpacing/>
    </w:pPr>
  </w:style>
  <w:style w:type="paragraph" w:styleId="Bezproreda">
    <w:name w:val="No Spacing"/>
    <w:uiPriority w:val="1"/>
    <w:qFormat/>
    <w:rsid w:val="003841A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Trajanov Pruha</dc:creator>
  <cp:keywords/>
  <dc:description/>
  <cp:lastModifiedBy>Tajnica OSKZ</cp:lastModifiedBy>
  <cp:revision>6</cp:revision>
  <cp:lastPrinted>2025-02-03T08:22:00Z</cp:lastPrinted>
  <dcterms:created xsi:type="dcterms:W3CDTF">2026-08-10T06:37:00Z</dcterms:created>
  <dcterms:modified xsi:type="dcterms:W3CDTF">2026-08-10T06:41:00Z</dcterms:modified>
</cp:coreProperties>
</file>